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3C2" w:rsidRDefault="00B503C2" w:rsidP="00B503C2">
      <w:pPr>
        <w:spacing w:after="0" w:line="240" w:lineRule="auto"/>
        <w:jc w:val="center"/>
        <w:outlineLvl w:val="0"/>
        <w:rPr>
          <w:rFonts w:ascii="m_brodyregular" w:eastAsia="Times New Roman" w:hAnsi="m_brodyregular" w:cs="Times New Roman"/>
          <w:caps/>
          <w:color w:val="F41407"/>
          <w:kern w:val="36"/>
          <w:sz w:val="40"/>
          <w:szCs w:val="40"/>
          <w:lang w:eastAsia="ru-RU"/>
        </w:rPr>
      </w:pPr>
      <w:r w:rsidRPr="00B503C2">
        <w:rPr>
          <w:rFonts w:ascii="m_brodyregular" w:eastAsia="Times New Roman" w:hAnsi="m_brodyregular" w:cs="Times New Roman"/>
          <w:caps/>
          <w:color w:val="F41407"/>
          <w:kern w:val="36"/>
          <w:sz w:val="40"/>
          <w:szCs w:val="40"/>
          <w:lang w:eastAsia="ru-RU"/>
        </w:rPr>
        <w:t>БЕЗОПАСНОСТЬ ДЕТЕЙ - ЗАБОТА рОДИТЕЛЕЙ. СТИЛЬ ВОЖДЕНИЯ С РЕБЕНКОМ В САЛОНЕ.</w:t>
      </w:r>
    </w:p>
    <w:p w:rsidR="00B503C2" w:rsidRPr="00B503C2" w:rsidRDefault="00B503C2" w:rsidP="00B503C2">
      <w:pPr>
        <w:spacing w:after="0" w:line="240" w:lineRule="auto"/>
        <w:jc w:val="center"/>
        <w:outlineLvl w:val="0"/>
        <w:rPr>
          <w:rFonts w:ascii="m_brodyregular" w:eastAsia="Times New Roman" w:hAnsi="m_brodyregular" w:cs="Times New Roman"/>
          <w:caps/>
          <w:color w:val="F41407"/>
          <w:kern w:val="36"/>
          <w:sz w:val="40"/>
          <w:szCs w:val="40"/>
          <w:lang w:eastAsia="ru-RU"/>
        </w:rPr>
      </w:pPr>
    </w:p>
    <w:p w:rsidR="00B503C2" w:rsidRPr="00B503C2" w:rsidRDefault="00B503C2" w:rsidP="00B503C2">
      <w:pPr>
        <w:spacing w:line="240" w:lineRule="auto"/>
        <w:jc w:val="both"/>
        <w:rPr>
          <w:rFonts w:ascii="Times New Roman" w:eastAsia="Times New Roman" w:hAnsi="Times New Roman" w:cs="Times New Roman"/>
          <w:i/>
          <w:iCs/>
          <w:color w:val="000000" w:themeColor="text1"/>
          <w:sz w:val="28"/>
          <w:szCs w:val="28"/>
          <w:lang w:eastAsia="ru-RU"/>
        </w:rPr>
      </w:pPr>
      <w:r w:rsidRPr="00B503C2">
        <w:rPr>
          <w:rFonts w:ascii="Times New Roman" w:eastAsia="Times New Roman" w:hAnsi="Times New Roman" w:cs="Times New Roman"/>
          <w:i/>
          <w:iCs/>
          <w:color w:val="000000" w:themeColor="text1"/>
          <w:sz w:val="28"/>
          <w:szCs w:val="28"/>
          <w:lang w:eastAsia="ru-RU"/>
        </w:rPr>
        <w:t xml:space="preserve">Садясь за руль </w:t>
      </w:r>
      <w:proofErr w:type="gramStart"/>
      <w:r w:rsidRPr="00B503C2">
        <w:rPr>
          <w:rFonts w:ascii="Times New Roman" w:eastAsia="Times New Roman" w:hAnsi="Times New Roman" w:cs="Times New Roman"/>
          <w:i/>
          <w:iCs/>
          <w:color w:val="000000" w:themeColor="text1"/>
          <w:sz w:val="28"/>
          <w:szCs w:val="28"/>
          <w:lang w:eastAsia="ru-RU"/>
        </w:rPr>
        <w:t>автомобиля</w:t>
      </w:r>
      <w:proofErr w:type="gramEnd"/>
      <w:r w:rsidRPr="00B503C2">
        <w:rPr>
          <w:rFonts w:ascii="Times New Roman" w:eastAsia="Times New Roman" w:hAnsi="Times New Roman" w:cs="Times New Roman"/>
          <w:i/>
          <w:iCs/>
          <w:color w:val="000000" w:themeColor="text1"/>
          <w:sz w:val="28"/>
          <w:szCs w:val="28"/>
          <w:lang w:eastAsia="ru-RU"/>
        </w:rPr>
        <w:t xml:space="preserve"> водитель принимает на себя ответственность за свои действия и за то, как они могут повлиять на дорожную ситуацию и других участников дорожного движения. В особенности это касается ответственности за пассажиров, чья безопасность напрямую зависит от воли водителя. В первую очередь — детей-пассажиров.</w:t>
      </w:r>
    </w:p>
    <w:p w:rsidR="00B503C2" w:rsidRDefault="00B503C2" w:rsidP="00B503C2">
      <w:pPr>
        <w:jc w:val="both"/>
        <w:rPr>
          <w:rFonts w:ascii="Times New Roman" w:eastAsia="Times New Roman" w:hAnsi="Times New Roman" w:cs="Times New Roman"/>
          <w:color w:val="000000" w:themeColor="text1"/>
          <w:sz w:val="28"/>
          <w:szCs w:val="28"/>
          <w:lang w:eastAsia="ru-RU"/>
        </w:rPr>
      </w:pPr>
      <w:r w:rsidRPr="00B503C2">
        <w:rPr>
          <w:rFonts w:ascii="Times New Roman" w:eastAsia="Times New Roman" w:hAnsi="Times New Roman" w:cs="Times New Roman"/>
          <w:color w:val="000000" w:themeColor="text1"/>
          <w:sz w:val="28"/>
          <w:szCs w:val="28"/>
          <w:lang w:eastAsia="ru-RU"/>
        </w:rPr>
        <w:t>В настоящее</w:t>
      </w:r>
      <w:r>
        <w:rPr>
          <w:rFonts w:ascii="Times New Roman" w:eastAsia="Times New Roman" w:hAnsi="Times New Roman" w:cs="Times New Roman"/>
          <w:color w:val="000000" w:themeColor="text1"/>
          <w:sz w:val="28"/>
          <w:szCs w:val="28"/>
          <w:lang w:eastAsia="ru-RU"/>
        </w:rPr>
        <w:t xml:space="preserve"> время </w:t>
      </w:r>
      <w:r w:rsidRPr="00B503C2">
        <w:rPr>
          <w:rFonts w:ascii="Times New Roman" w:eastAsia="Times New Roman" w:hAnsi="Times New Roman" w:cs="Times New Roman"/>
          <w:color w:val="000000" w:themeColor="text1"/>
          <w:sz w:val="28"/>
          <w:szCs w:val="28"/>
          <w:lang w:eastAsia="ru-RU"/>
        </w:rPr>
        <w:t xml:space="preserve">перевозка ребёнка в салоне легкового автомобиля без детского удерживающего устройства стала скорее исключением, чем правилом. Родители-водители также стали более ответственно относиться к выбору </w:t>
      </w:r>
      <w:r>
        <w:rPr>
          <w:rFonts w:ascii="Times New Roman" w:eastAsia="Times New Roman" w:hAnsi="Times New Roman" w:cs="Times New Roman"/>
          <w:color w:val="000000" w:themeColor="text1"/>
          <w:sz w:val="28"/>
          <w:szCs w:val="28"/>
          <w:lang w:eastAsia="ru-RU"/>
        </w:rPr>
        <w:t>автокресел,</w:t>
      </w:r>
      <w:r w:rsidRPr="00B503C2">
        <w:rPr>
          <w:rFonts w:ascii="Times New Roman" w:eastAsia="Times New Roman" w:hAnsi="Times New Roman" w:cs="Times New Roman"/>
          <w:color w:val="000000" w:themeColor="text1"/>
          <w:sz w:val="28"/>
          <w:szCs w:val="28"/>
          <w:lang w:eastAsia="ru-RU"/>
        </w:rPr>
        <w:t xml:space="preserve"> останавливают свой выбор на качественных, сертифицированных изделиях.</w:t>
      </w:r>
      <w:r w:rsidRPr="00B503C2">
        <w:rPr>
          <w:rFonts w:ascii="Times New Roman" w:eastAsia="Times New Roman" w:hAnsi="Times New Roman" w:cs="Times New Roman"/>
          <w:color w:val="000000" w:themeColor="text1"/>
          <w:sz w:val="28"/>
          <w:szCs w:val="28"/>
          <w:lang w:eastAsia="ru-RU"/>
        </w:rPr>
        <w:br/>
        <w:t>Однако число погибших и пострадавших в дорожных авариях детей-пассажиров остается высоким. Дети продолжают получать травмы, несмотря на почти повсеместное использование средств пассивной защиты. Только на первые пять месяцев текущего года в России зафиксировано 3094 ДТП с участием детей-пассажиров в возрасте до 16 лет, в которых погибли 109 и ранены 3559 детей.</w:t>
      </w:r>
    </w:p>
    <w:p w:rsidR="00B503C2" w:rsidRDefault="00B503C2" w:rsidP="00B503C2">
      <w:pPr>
        <w:jc w:val="both"/>
        <w:rPr>
          <w:rFonts w:ascii="Times New Roman" w:eastAsia="Times New Roman" w:hAnsi="Times New Roman" w:cs="Times New Roman"/>
          <w:color w:val="000000" w:themeColor="text1"/>
          <w:sz w:val="28"/>
          <w:szCs w:val="28"/>
          <w:lang w:eastAsia="ru-RU"/>
        </w:rPr>
      </w:pPr>
      <w:r w:rsidRPr="00B503C2">
        <w:rPr>
          <w:rFonts w:ascii="Times New Roman" w:eastAsia="Times New Roman" w:hAnsi="Times New Roman" w:cs="Times New Roman"/>
          <w:color w:val="000000" w:themeColor="text1"/>
          <w:sz w:val="28"/>
          <w:szCs w:val="28"/>
          <w:lang w:eastAsia="ru-RU"/>
        </w:rPr>
        <w:t xml:space="preserve">«Если мы посмотрим статистику происшествий, то увидим, что в более чем 85% случаев раненые и погибшие дети перевозились в соответствии с Правилами дорожного движения. </w:t>
      </w:r>
      <w:proofErr w:type="gramStart"/>
      <w:r w:rsidRPr="00B503C2">
        <w:rPr>
          <w:rFonts w:ascii="Times New Roman" w:eastAsia="Times New Roman" w:hAnsi="Times New Roman" w:cs="Times New Roman"/>
          <w:color w:val="000000" w:themeColor="text1"/>
          <w:sz w:val="28"/>
          <w:szCs w:val="28"/>
          <w:lang w:eastAsia="ru-RU"/>
        </w:rPr>
        <w:t xml:space="preserve">Это говорит только об одном — что водитель, а чаще всего это один из родителей, родственников, близких ребёнка, возможно, выбрал небезопасный режим движения: превысил скорость, пошел на обгон там, где это запрещено, отвлекся от дороги, неправильно оценил дорожную обстановку, — комментирует заместитель начальника отдела пропаганды БДД и профилактики детского дорожно-транспортного травматизма Сергей </w:t>
      </w:r>
      <w:proofErr w:type="spellStart"/>
      <w:r w:rsidRPr="00B503C2">
        <w:rPr>
          <w:rFonts w:ascii="Times New Roman" w:eastAsia="Times New Roman" w:hAnsi="Times New Roman" w:cs="Times New Roman"/>
          <w:color w:val="000000" w:themeColor="text1"/>
          <w:sz w:val="28"/>
          <w:szCs w:val="28"/>
          <w:lang w:eastAsia="ru-RU"/>
        </w:rPr>
        <w:t>Хранцкевич</w:t>
      </w:r>
      <w:proofErr w:type="spellEnd"/>
      <w:r w:rsidRPr="00B503C2">
        <w:rPr>
          <w:rFonts w:ascii="Times New Roman" w:eastAsia="Times New Roman" w:hAnsi="Times New Roman" w:cs="Times New Roman"/>
          <w:color w:val="000000" w:themeColor="text1"/>
          <w:sz w:val="28"/>
          <w:szCs w:val="28"/>
          <w:lang w:eastAsia="ru-RU"/>
        </w:rPr>
        <w:t>.</w:t>
      </w:r>
      <w:proofErr w:type="gramEnd"/>
      <w:r w:rsidRPr="00B503C2">
        <w:rPr>
          <w:rFonts w:ascii="Times New Roman" w:eastAsia="Times New Roman" w:hAnsi="Times New Roman" w:cs="Times New Roman"/>
          <w:color w:val="000000" w:themeColor="text1"/>
          <w:sz w:val="28"/>
          <w:szCs w:val="28"/>
          <w:lang w:eastAsia="ru-RU"/>
        </w:rPr>
        <w:t xml:space="preserve"> — Да, автокресло защищает, оно помогает снизить тяжесть последствий ДТП, в какой-то ситуации может спасти жизнь маленькому пассажиру. Но оно — не панацея, а всего лишь дополнительная мера безопасности, которая имеет свои границы применения. При встречном столкновении, при потере контроля над автомобилем на высокой скорости той защиты, которую обеспечивает даже самое лучшее детское автокресло, может оказаться недостаточно. Только аккуратное, с соблюдением всех Правил дорожного движения, вождение, осознанный отказ от опасных манёвров — может обеспечить ребёнку безопасность при поездке в автомобиле».</w:t>
      </w:r>
      <w:r w:rsidRPr="00B503C2">
        <w:rPr>
          <w:rFonts w:ascii="Times New Roman" w:eastAsia="Times New Roman" w:hAnsi="Times New Roman" w:cs="Times New Roman"/>
          <w:color w:val="000000" w:themeColor="text1"/>
          <w:sz w:val="28"/>
          <w:szCs w:val="28"/>
          <w:lang w:eastAsia="ru-RU"/>
        </w:rPr>
        <w:br/>
        <w:t xml:space="preserve">По данным медицинской статистики, дети-пассажиры чаще всего получают в ДТП повреждения головы и лица, черепно-мозговые травмы и травмы конечностей. Причём 15% этих травм приводят к смертельному исходу в </w:t>
      </w:r>
      <w:r w:rsidRPr="00B503C2">
        <w:rPr>
          <w:rFonts w:ascii="Times New Roman" w:eastAsia="Times New Roman" w:hAnsi="Times New Roman" w:cs="Times New Roman"/>
          <w:color w:val="000000" w:themeColor="text1"/>
          <w:sz w:val="28"/>
          <w:szCs w:val="28"/>
          <w:lang w:eastAsia="ru-RU"/>
        </w:rPr>
        <w:lastRenderedPageBreak/>
        <w:t>результате поражений мозга, позвоночника, массивных кровотечений и переломов.</w:t>
      </w:r>
      <w:r w:rsidRPr="00B503C2">
        <w:rPr>
          <w:rFonts w:ascii="Times New Roman" w:eastAsia="Times New Roman" w:hAnsi="Times New Roman" w:cs="Times New Roman"/>
          <w:color w:val="000000" w:themeColor="text1"/>
          <w:sz w:val="28"/>
          <w:szCs w:val="28"/>
          <w:lang w:eastAsia="ru-RU"/>
        </w:rPr>
        <w:br/>
        <w:t>Следует также помнить, что детский организм отличается от взрослого. Кости у них более хрупкие, мышцы еще недостаточно развиты, поэтому при прочих равных условиях дети получают в ДТП более тяжёлые травмы, чем взрослые. К тому же у детей младшего возраста голова имеет больший размер относительно тела, чем у взрослых. По этой причине они нередко получают хлыстовые травмы шейного отдела позвоночника. При резком торможении голова сначала по инерции движется вперед с сильным сгибанием в шейном отделе, а в момент удара резко запрокидывается назад. Это приводит к сильной компрессии позвонков, травме связок и мышц. Использование детского удерживающего устройства, по мнению медиков, снижает вероятность летального исхода при такой травме на 40-50%.</w:t>
      </w:r>
    </w:p>
    <w:p w:rsidR="00B503C2" w:rsidRDefault="00B503C2" w:rsidP="00B503C2">
      <w:pPr>
        <w:jc w:val="both"/>
        <w:rPr>
          <w:rFonts w:ascii="Times New Roman" w:eastAsia="Times New Roman" w:hAnsi="Times New Roman" w:cs="Times New Roman"/>
          <w:b/>
          <w:bCs/>
          <w:color w:val="000000" w:themeColor="text1"/>
          <w:sz w:val="28"/>
          <w:szCs w:val="28"/>
          <w:u w:val="single"/>
          <w:lang w:eastAsia="ru-RU"/>
        </w:rPr>
      </w:pPr>
      <w:r w:rsidRPr="00B503C2">
        <w:rPr>
          <w:rFonts w:ascii="Times New Roman" w:eastAsia="Times New Roman" w:hAnsi="Times New Roman" w:cs="Times New Roman"/>
          <w:b/>
          <w:bCs/>
          <w:color w:val="000000" w:themeColor="text1"/>
          <w:sz w:val="28"/>
          <w:szCs w:val="28"/>
          <w:u w:val="single"/>
          <w:lang w:eastAsia="ru-RU"/>
        </w:rPr>
        <w:t>Что говорят Правила дорожного движения </w:t>
      </w:r>
      <w:r w:rsidRPr="00B503C2">
        <w:rPr>
          <w:rFonts w:ascii="Times New Roman" w:eastAsia="Times New Roman" w:hAnsi="Times New Roman" w:cs="Times New Roman"/>
          <w:color w:val="000000" w:themeColor="text1"/>
          <w:sz w:val="28"/>
          <w:szCs w:val="28"/>
          <w:lang w:eastAsia="ru-RU"/>
        </w:rPr>
        <w:br/>
      </w:r>
      <w:r w:rsidRPr="00B503C2">
        <w:rPr>
          <w:rFonts w:ascii="Times New Roman" w:eastAsia="Times New Roman" w:hAnsi="Times New Roman" w:cs="Times New Roman"/>
          <w:b/>
          <w:bCs/>
          <w:color w:val="000000" w:themeColor="text1"/>
          <w:sz w:val="28"/>
          <w:szCs w:val="28"/>
          <w:u w:val="single"/>
          <w:lang w:eastAsia="ru-RU"/>
        </w:rPr>
        <w:t>о перевозке детей в автомобиле?</w:t>
      </w:r>
    </w:p>
    <w:p w:rsidR="00B503C2" w:rsidRDefault="00B503C2" w:rsidP="00B503C2">
      <w:pPr>
        <w:jc w:val="both"/>
        <w:rPr>
          <w:rFonts w:ascii="Times New Roman" w:eastAsia="Times New Roman" w:hAnsi="Times New Roman" w:cs="Times New Roman"/>
          <w:color w:val="000000" w:themeColor="text1"/>
          <w:sz w:val="28"/>
          <w:szCs w:val="28"/>
          <w:lang w:eastAsia="ru-RU"/>
        </w:rPr>
      </w:pPr>
      <w:r w:rsidRPr="00B503C2">
        <w:rPr>
          <w:rFonts w:ascii="Times New Roman" w:eastAsia="Times New Roman" w:hAnsi="Times New Roman" w:cs="Times New Roman"/>
          <w:color w:val="000000" w:themeColor="text1"/>
          <w:sz w:val="28"/>
          <w:szCs w:val="28"/>
          <w:lang w:eastAsia="ru-RU"/>
        </w:rPr>
        <w:t>Пункт 22.9 ПДД РФ: Перевозка детей в возрасте младше 7 лет в легковом автомобиле и кабине грузового автомобиля, конструкцией которых предусмотрены ремни безопасности либо ремни безопасности и детская удерживающая система ISOFIX, должна осуществляться с использованием детских удерживающих систем (устройств), соответствующих весу и росту ребенка.</w:t>
      </w:r>
      <w:r w:rsidRPr="00B503C2">
        <w:rPr>
          <w:rFonts w:ascii="Times New Roman" w:eastAsia="Times New Roman" w:hAnsi="Times New Roman" w:cs="Times New Roman"/>
          <w:color w:val="000000" w:themeColor="text1"/>
          <w:sz w:val="28"/>
          <w:szCs w:val="28"/>
          <w:lang w:eastAsia="ru-RU"/>
        </w:rPr>
        <w:br/>
        <w:t xml:space="preserve">Перевозка детей в возрасте от 7 до 11 лет (включительно) </w:t>
      </w:r>
      <w:proofErr w:type="gramStart"/>
      <w:r w:rsidRPr="00B503C2">
        <w:rPr>
          <w:rFonts w:ascii="Times New Roman" w:eastAsia="Times New Roman" w:hAnsi="Times New Roman" w:cs="Times New Roman"/>
          <w:color w:val="000000" w:themeColor="text1"/>
          <w:sz w:val="28"/>
          <w:szCs w:val="28"/>
          <w:lang w:eastAsia="ru-RU"/>
        </w:rPr>
        <w:t>в</w:t>
      </w:r>
      <w:proofErr w:type="gramEnd"/>
      <w:r w:rsidRPr="00B503C2">
        <w:rPr>
          <w:rFonts w:ascii="Times New Roman" w:eastAsia="Times New Roman" w:hAnsi="Times New Roman" w:cs="Times New Roman"/>
          <w:color w:val="000000" w:themeColor="text1"/>
          <w:sz w:val="28"/>
          <w:szCs w:val="28"/>
          <w:lang w:eastAsia="ru-RU"/>
        </w:rPr>
        <w:t xml:space="preserve"> легковом </w:t>
      </w:r>
      <w:proofErr w:type="gramStart"/>
      <w:r w:rsidRPr="00B503C2">
        <w:rPr>
          <w:rFonts w:ascii="Times New Roman" w:eastAsia="Times New Roman" w:hAnsi="Times New Roman" w:cs="Times New Roman"/>
          <w:color w:val="000000" w:themeColor="text1"/>
          <w:sz w:val="28"/>
          <w:szCs w:val="28"/>
          <w:lang w:eastAsia="ru-RU"/>
        </w:rPr>
        <w:t>автомобиле и кабине грузового автомобиля, конструкцией которых предусмотрены ремни безопасности либо ремни безопасности и детская удерживающая система ISOFIX, должна осуществляться с использованием детских удерживающих систем (устройств), соответствующих весу и росту ребенка, или с использованием ремней безопасности, а на переднем сиденье легкового автомобиля — только с использованием детских удерживающих систем (устройств), соответствующих весу и росту ребенка.</w:t>
      </w:r>
      <w:proofErr w:type="gramEnd"/>
      <w:r w:rsidRPr="00B503C2">
        <w:rPr>
          <w:rFonts w:ascii="Times New Roman" w:eastAsia="Times New Roman" w:hAnsi="Times New Roman" w:cs="Times New Roman"/>
          <w:color w:val="000000" w:themeColor="text1"/>
          <w:sz w:val="28"/>
          <w:szCs w:val="28"/>
          <w:lang w:eastAsia="ru-RU"/>
        </w:rPr>
        <w:br/>
        <w:t>Установка в легковом автомобиле и кабине грузового автомобиля детских удерживающих систем (устройств) и размещение в них детей должны осуществляться в соответствии с руководством по эксплуатации указанных систем (устройств).</w:t>
      </w:r>
      <w:r w:rsidRPr="00B503C2">
        <w:rPr>
          <w:rFonts w:ascii="Times New Roman" w:eastAsia="Times New Roman" w:hAnsi="Times New Roman" w:cs="Times New Roman"/>
          <w:color w:val="000000" w:themeColor="text1"/>
          <w:sz w:val="28"/>
          <w:szCs w:val="28"/>
          <w:lang w:eastAsia="ru-RU"/>
        </w:rPr>
        <w:br/>
      </w:r>
      <w:r w:rsidRPr="00B503C2">
        <w:rPr>
          <w:rFonts w:ascii="Times New Roman" w:eastAsia="Times New Roman" w:hAnsi="Times New Roman" w:cs="Times New Roman"/>
          <w:b/>
          <w:bCs/>
          <w:color w:val="000000" w:themeColor="text1"/>
          <w:sz w:val="28"/>
          <w:szCs w:val="28"/>
          <w:lang w:eastAsia="ru-RU"/>
        </w:rPr>
        <w:t>Важно:</w:t>
      </w:r>
      <w:r w:rsidRPr="00B503C2">
        <w:rPr>
          <w:rFonts w:ascii="Times New Roman" w:eastAsia="Times New Roman" w:hAnsi="Times New Roman" w:cs="Times New Roman"/>
          <w:color w:val="000000" w:themeColor="text1"/>
          <w:sz w:val="28"/>
          <w:szCs w:val="28"/>
          <w:lang w:eastAsia="ru-RU"/>
        </w:rPr>
        <w:br/>
      </w:r>
      <w:r w:rsidRPr="00B503C2">
        <w:rPr>
          <w:rFonts w:ascii="MS Mincho" w:eastAsia="MS Mincho" w:hAnsi="MS Mincho" w:cs="MS Mincho" w:hint="eastAsia"/>
          <w:color w:val="000000" w:themeColor="text1"/>
          <w:sz w:val="28"/>
          <w:szCs w:val="28"/>
          <w:lang w:eastAsia="ru-RU"/>
        </w:rPr>
        <w:t>◆</w:t>
      </w:r>
      <w:r w:rsidRPr="00B503C2">
        <w:rPr>
          <w:rFonts w:ascii="Times New Roman" w:eastAsia="Times New Roman" w:hAnsi="Times New Roman" w:cs="Times New Roman"/>
          <w:color w:val="000000" w:themeColor="text1"/>
          <w:sz w:val="28"/>
          <w:szCs w:val="28"/>
          <w:lang w:eastAsia="ru-RU"/>
        </w:rPr>
        <w:t xml:space="preserve"> Детское удерживающее устройство должно соответствовать возрасту и росту/весу ребёнка. Неправильно </w:t>
      </w:r>
      <w:proofErr w:type="gramStart"/>
      <w:r w:rsidRPr="00B503C2">
        <w:rPr>
          <w:rFonts w:ascii="Times New Roman" w:eastAsia="Times New Roman" w:hAnsi="Times New Roman" w:cs="Times New Roman"/>
          <w:color w:val="000000" w:themeColor="text1"/>
          <w:sz w:val="28"/>
          <w:szCs w:val="28"/>
          <w:lang w:eastAsia="ru-RU"/>
        </w:rPr>
        <w:t>подобранное</w:t>
      </w:r>
      <w:proofErr w:type="gramEnd"/>
      <w:r w:rsidRPr="00B503C2">
        <w:rPr>
          <w:rFonts w:ascii="Times New Roman" w:eastAsia="Times New Roman" w:hAnsi="Times New Roman" w:cs="Times New Roman"/>
          <w:color w:val="000000" w:themeColor="text1"/>
          <w:sz w:val="28"/>
          <w:szCs w:val="28"/>
          <w:lang w:eastAsia="ru-RU"/>
        </w:rPr>
        <w:t xml:space="preserve"> ДУУ не обеспечивает достаточную защиту, а в ряде случаев может стать причиной более тяжёлых травм. </w:t>
      </w:r>
      <w:r w:rsidRPr="00B503C2">
        <w:rPr>
          <w:rFonts w:ascii="Times New Roman" w:eastAsia="Times New Roman" w:hAnsi="Times New Roman" w:cs="Times New Roman"/>
          <w:color w:val="000000" w:themeColor="text1"/>
          <w:sz w:val="28"/>
          <w:szCs w:val="28"/>
          <w:lang w:eastAsia="ru-RU"/>
        </w:rPr>
        <w:br/>
      </w:r>
      <w:r w:rsidRPr="00B503C2">
        <w:rPr>
          <w:rFonts w:ascii="MS Mincho" w:eastAsia="MS Mincho" w:hAnsi="MS Mincho" w:cs="MS Mincho" w:hint="eastAsia"/>
          <w:color w:val="000000" w:themeColor="text1"/>
          <w:sz w:val="28"/>
          <w:szCs w:val="28"/>
          <w:lang w:eastAsia="ru-RU"/>
        </w:rPr>
        <w:t>◆</w:t>
      </w:r>
      <w:r w:rsidRPr="00B503C2">
        <w:rPr>
          <w:rFonts w:ascii="Times New Roman" w:eastAsia="Times New Roman" w:hAnsi="Times New Roman" w:cs="Times New Roman"/>
          <w:color w:val="000000" w:themeColor="text1"/>
          <w:sz w:val="28"/>
          <w:szCs w:val="28"/>
          <w:lang w:eastAsia="ru-RU"/>
        </w:rPr>
        <w:t xml:space="preserve"> Несмотря на то, что Правила дорожного движения не запрещают перевозить </w:t>
      </w:r>
      <w:r w:rsidRPr="00B503C2">
        <w:rPr>
          <w:rFonts w:ascii="Times New Roman" w:eastAsia="Times New Roman" w:hAnsi="Times New Roman" w:cs="Times New Roman"/>
          <w:color w:val="000000" w:themeColor="text1"/>
          <w:sz w:val="28"/>
          <w:szCs w:val="28"/>
          <w:lang w:eastAsia="ru-RU"/>
        </w:rPr>
        <w:lastRenderedPageBreak/>
        <w:t>детей старше 7 лет, пристёгивая их штатным ремнём безопасности, пользоваться этой возможностью желательно только в самых крайних случаях. Так как ремень безопаснос</w:t>
      </w:r>
      <w:r>
        <w:rPr>
          <w:rFonts w:ascii="Times New Roman" w:eastAsia="Times New Roman" w:hAnsi="Times New Roman" w:cs="Times New Roman"/>
          <w:color w:val="000000" w:themeColor="text1"/>
          <w:sz w:val="28"/>
          <w:szCs w:val="28"/>
          <w:lang w:eastAsia="ru-RU"/>
        </w:rPr>
        <w:t>ти</w:t>
      </w:r>
      <w:r w:rsidRPr="00B503C2">
        <w:rPr>
          <w:rFonts w:ascii="Times New Roman" w:eastAsia="Times New Roman" w:hAnsi="Times New Roman" w:cs="Times New Roman"/>
          <w:color w:val="000000" w:themeColor="text1"/>
          <w:sz w:val="28"/>
          <w:szCs w:val="28"/>
          <w:lang w:eastAsia="ru-RU"/>
        </w:rPr>
        <w:t xml:space="preserve"> (рассчитанный на взрослого) не позволяет защитить ребёнка так же хорошо, как детское удерживающее устройство. К тому же в момент дорожной аварии ребёнок может выскользнуть из-под ремня, что также чревато тяжёлыми последствиями.</w:t>
      </w:r>
    </w:p>
    <w:p w:rsidR="00B503C2" w:rsidRDefault="00B503C2" w:rsidP="00B503C2">
      <w:pPr>
        <w:jc w:val="both"/>
        <w:rPr>
          <w:rFonts w:ascii="Times New Roman" w:eastAsia="Times New Roman" w:hAnsi="Times New Roman" w:cs="Times New Roman"/>
          <w:color w:val="000000" w:themeColor="text1"/>
          <w:sz w:val="28"/>
          <w:szCs w:val="28"/>
          <w:lang w:eastAsia="ru-RU"/>
        </w:rPr>
      </w:pPr>
      <w:r w:rsidRPr="00B503C2">
        <w:rPr>
          <w:rFonts w:ascii="Times New Roman" w:eastAsia="Times New Roman" w:hAnsi="Times New Roman" w:cs="Times New Roman"/>
          <w:color w:val="000000" w:themeColor="text1"/>
          <w:sz w:val="28"/>
          <w:szCs w:val="28"/>
          <w:lang w:eastAsia="ru-RU"/>
        </w:rPr>
        <w:t>Итак, давайте разберёмся, каким должен быть стиль вождения с ребёнком в салоне, чтобы поездка была максимально безопасной.</w:t>
      </w:r>
    </w:p>
    <w:p w:rsidR="00B503C2" w:rsidRDefault="00B503C2" w:rsidP="00B503C2">
      <w:pPr>
        <w:jc w:val="both"/>
        <w:rPr>
          <w:rFonts w:ascii="Times New Roman" w:eastAsia="Times New Roman" w:hAnsi="Times New Roman" w:cs="Times New Roman"/>
          <w:color w:val="000000" w:themeColor="text1"/>
          <w:sz w:val="28"/>
          <w:szCs w:val="28"/>
          <w:lang w:eastAsia="ru-RU"/>
        </w:rPr>
      </w:pPr>
      <w:r w:rsidRPr="00B503C2">
        <w:rPr>
          <w:rFonts w:ascii="Times New Roman" w:eastAsia="Times New Roman" w:hAnsi="Times New Roman" w:cs="Times New Roman"/>
          <w:b/>
          <w:bCs/>
          <w:color w:val="000000" w:themeColor="text1"/>
          <w:sz w:val="28"/>
          <w:szCs w:val="28"/>
          <w:u w:val="single"/>
          <w:lang w:eastAsia="ru-RU"/>
        </w:rPr>
        <w:t>Скорость</w:t>
      </w:r>
      <w:proofErr w:type="gramStart"/>
      <w:r w:rsidRPr="00B503C2">
        <w:rPr>
          <w:rFonts w:ascii="Times New Roman" w:eastAsia="Times New Roman" w:hAnsi="Times New Roman" w:cs="Times New Roman"/>
          <w:color w:val="000000" w:themeColor="text1"/>
          <w:sz w:val="28"/>
          <w:szCs w:val="28"/>
          <w:lang w:eastAsia="ru-RU"/>
        </w:rPr>
        <w:br/>
      </w:r>
      <w:r w:rsidRPr="00B503C2">
        <w:rPr>
          <w:rFonts w:ascii="MS Mincho" w:eastAsia="MS Mincho" w:hAnsi="MS Mincho" w:cs="MS Mincho" w:hint="eastAsia"/>
          <w:color w:val="000000" w:themeColor="text1"/>
          <w:sz w:val="28"/>
          <w:szCs w:val="28"/>
          <w:lang w:eastAsia="ru-RU"/>
        </w:rPr>
        <w:t>◆</w:t>
      </w:r>
      <w:r w:rsidRPr="00B503C2">
        <w:rPr>
          <w:rFonts w:ascii="Times New Roman" w:eastAsia="Times New Roman" w:hAnsi="Times New Roman" w:cs="Times New Roman"/>
          <w:color w:val="000000" w:themeColor="text1"/>
          <w:sz w:val="28"/>
          <w:szCs w:val="28"/>
          <w:lang w:eastAsia="ru-RU"/>
        </w:rPr>
        <w:t xml:space="preserve"> В</w:t>
      </w:r>
      <w:proofErr w:type="gramEnd"/>
      <w:r w:rsidRPr="00B503C2">
        <w:rPr>
          <w:rFonts w:ascii="Times New Roman" w:eastAsia="Times New Roman" w:hAnsi="Times New Roman" w:cs="Times New Roman"/>
          <w:color w:val="000000" w:themeColor="text1"/>
          <w:sz w:val="28"/>
          <w:szCs w:val="28"/>
          <w:lang w:eastAsia="ru-RU"/>
        </w:rPr>
        <w:t>ыбирайте адекватную скорость движения — такую, при которой вы без напряжения успеваете следить за дорожной обстановкой и вовремя реагировать на её изменения. Если скорость потока некомфортна (особенно это касается скоростных магистралей со скоростными лимитами 100 км/час и выше), съезжайте в правые ряды, где скорость движения транспорта, как правило, ниже.</w:t>
      </w:r>
      <w:r w:rsidRPr="00B503C2">
        <w:rPr>
          <w:rFonts w:ascii="Times New Roman" w:eastAsia="Times New Roman" w:hAnsi="Times New Roman" w:cs="Times New Roman"/>
          <w:color w:val="000000" w:themeColor="text1"/>
          <w:sz w:val="28"/>
          <w:szCs w:val="28"/>
          <w:lang w:eastAsia="ru-RU"/>
        </w:rPr>
        <w:br/>
      </w:r>
      <w:r w:rsidRPr="00B503C2">
        <w:rPr>
          <w:rFonts w:ascii="MS Mincho" w:eastAsia="MS Mincho" w:hAnsi="MS Mincho" w:cs="MS Mincho" w:hint="eastAsia"/>
          <w:color w:val="000000" w:themeColor="text1"/>
          <w:sz w:val="28"/>
          <w:szCs w:val="28"/>
          <w:lang w:eastAsia="ru-RU"/>
        </w:rPr>
        <w:t>◆</w:t>
      </w:r>
      <w:r w:rsidRPr="00B503C2">
        <w:rPr>
          <w:rFonts w:ascii="Times New Roman" w:eastAsia="Times New Roman" w:hAnsi="Times New Roman" w:cs="Times New Roman"/>
          <w:color w:val="000000" w:themeColor="text1"/>
          <w:sz w:val="28"/>
          <w:szCs w:val="28"/>
          <w:lang w:eastAsia="ru-RU"/>
        </w:rPr>
        <w:t xml:space="preserve"> Не превышайте разрешённую скорость движения. Откажитесь от практики превышать скорость на «</w:t>
      </w:r>
      <w:proofErr w:type="spellStart"/>
      <w:r w:rsidRPr="00B503C2">
        <w:rPr>
          <w:rFonts w:ascii="Times New Roman" w:eastAsia="Times New Roman" w:hAnsi="Times New Roman" w:cs="Times New Roman"/>
          <w:color w:val="000000" w:themeColor="text1"/>
          <w:sz w:val="28"/>
          <w:szCs w:val="28"/>
          <w:lang w:eastAsia="ru-RU"/>
        </w:rPr>
        <w:t>нештрафуемые</w:t>
      </w:r>
      <w:proofErr w:type="spellEnd"/>
      <w:r w:rsidRPr="00B503C2">
        <w:rPr>
          <w:rFonts w:ascii="Times New Roman" w:eastAsia="Times New Roman" w:hAnsi="Times New Roman" w:cs="Times New Roman"/>
          <w:color w:val="000000" w:themeColor="text1"/>
          <w:sz w:val="28"/>
          <w:szCs w:val="28"/>
          <w:lang w:eastAsia="ru-RU"/>
        </w:rPr>
        <w:t>» 20 км/час.</w:t>
      </w:r>
    </w:p>
    <w:p w:rsidR="00B503C2" w:rsidRDefault="00B503C2" w:rsidP="00B503C2">
      <w:pPr>
        <w:jc w:val="both"/>
        <w:rPr>
          <w:rFonts w:ascii="Times New Roman" w:eastAsia="Times New Roman" w:hAnsi="Times New Roman" w:cs="Times New Roman"/>
          <w:color w:val="000000" w:themeColor="text1"/>
          <w:sz w:val="28"/>
          <w:szCs w:val="28"/>
          <w:lang w:eastAsia="ru-RU"/>
        </w:rPr>
      </w:pPr>
      <w:r w:rsidRPr="00B503C2">
        <w:rPr>
          <w:rFonts w:ascii="MS Mincho" w:eastAsia="MS Mincho" w:hAnsi="MS Mincho" w:cs="MS Mincho" w:hint="eastAsia"/>
          <w:color w:val="000000" w:themeColor="text1"/>
          <w:sz w:val="28"/>
          <w:szCs w:val="28"/>
          <w:lang w:eastAsia="ru-RU"/>
        </w:rPr>
        <w:t>◆</w:t>
      </w:r>
      <w:r w:rsidRPr="00B503C2">
        <w:rPr>
          <w:rFonts w:ascii="Times New Roman" w:eastAsia="Times New Roman" w:hAnsi="Times New Roman" w:cs="Times New Roman"/>
          <w:color w:val="000000" w:themeColor="text1"/>
          <w:sz w:val="28"/>
          <w:szCs w:val="28"/>
          <w:lang w:eastAsia="ru-RU"/>
        </w:rPr>
        <w:t xml:space="preserve"> Обращайте особое внимание на временные дорожные знаки ограничения максимальной </w:t>
      </w:r>
      <w:proofErr w:type="gramStart"/>
      <w:r w:rsidRPr="00B503C2">
        <w:rPr>
          <w:rFonts w:ascii="Times New Roman" w:eastAsia="Times New Roman" w:hAnsi="Times New Roman" w:cs="Times New Roman"/>
          <w:color w:val="000000" w:themeColor="text1"/>
          <w:sz w:val="28"/>
          <w:szCs w:val="28"/>
          <w:lang w:eastAsia="ru-RU"/>
        </w:rPr>
        <w:t>скорости</w:t>
      </w:r>
      <w:proofErr w:type="gramEnd"/>
      <w:r w:rsidRPr="00B503C2">
        <w:rPr>
          <w:rFonts w:ascii="Times New Roman" w:eastAsia="Times New Roman" w:hAnsi="Times New Roman" w:cs="Times New Roman"/>
          <w:color w:val="000000" w:themeColor="text1"/>
          <w:sz w:val="28"/>
          <w:szCs w:val="28"/>
          <w:lang w:eastAsia="ru-RU"/>
        </w:rPr>
        <w:t xml:space="preserve"> даже если, как вам кажется, они установлены «на ровном месте». Впереди может быть опасность: например, дорожные работы, которые вы пока не видите.</w:t>
      </w:r>
    </w:p>
    <w:p w:rsidR="00B503C2" w:rsidRDefault="00B503C2" w:rsidP="00B503C2">
      <w:pPr>
        <w:jc w:val="both"/>
        <w:rPr>
          <w:rFonts w:ascii="Times New Roman" w:eastAsia="Times New Roman" w:hAnsi="Times New Roman" w:cs="Times New Roman"/>
          <w:color w:val="000000" w:themeColor="text1"/>
          <w:sz w:val="28"/>
          <w:szCs w:val="28"/>
          <w:lang w:eastAsia="ru-RU"/>
        </w:rPr>
      </w:pPr>
      <w:r w:rsidRPr="00B503C2">
        <w:rPr>
          <w:rFonts w:ascii="MS Mincho" w:eastAsia="MS Mincho" w:hAnsi="MS Mincho" w:cs="MS Mincho" w:hint="eastAsia"/>
          <w:color w:val="000000" w:themeColor="text1"/>
          <w:sz w:val="28"/>
          <w:szCs w:val="28"/>
          <w:lang w:eastAsia="ru-RU"/>
        </w:rPr>
        <w:t>◆</w:t>
      </w:r>
      <w:r w:rsidRPr="00B503C2">
        <w:rPr>
          <w:rFonts w:ascii="Times New Roman" w:eastAsia="Times New Roman" w:hAnsi="Times New Roman" w:cs="Times New Roman"/>
          <w:color w:val="000000" w:themeColor="text1"/>
          <w:sz w:val="28"/>
          <w:szCs w:val="28"/>
          <w:lang w:eastAsia="ru-RU"/>
        </w:rPr>
        <w:t xml:space="preserve"> Выбирая скорость, учитывайте конкретные условия движения — плотность потока, состояние дорожного полотна, погодные условия. Держите достаточную дистанцию от движущегося впереди транспортного средства. Безопасным считается расстояние, эквивалентное 2-3 секундам движения с вашей скоростью.</w:t>
      </w:r>
    </w:p>
    <w:p w:rsidR="00B503C2" w:rsidRDefault="00B503C2" w:rsidP="00B503C2">
      <w:pPr>
        <w:jc w:val="both"/>
        <w:rPr>
          <w:rFonts w:ascii="Times New Roman" w:eastAsia="Times New Roman" w:hAnsi="Times New Roman" w:cs="Times New Roman"/>
          <w:color w:val="000000" w:themeColor="text1"/>
          <w:sz w:val="28"/>
          <w:szCs w:val="28"/>
          <w:lang w:eastAsia="ru-RU"/>
        </w:rPr>
      </w:pPr>
      <w:r w:rsidRPr="00B503C2">
        <w:rPr>
          <w:rFonts w:ascii="Times New Roman" w:eastAsia="Times New Roman" w:hAnsi="Times New Roman" w:cs="Times New Roman"/>
          <w:b/>
          <w:bCs/>
          <w:color w:val="000000" w:themeColor="text1"/>
          <w:sz w:val="28"/>
          <w:szCs w:val="28"/>
          <w:u w:val="single"/>
          <w:lang w:eastAsia="ru-RU"/>
        </w:rPr>
        <w:t>Манёвры</w:t>
      </w:r>
      <w:r w:rsidRPr="00B503C2">
        <w:rPr>
          <w:rFonts w:ascii="Times New Roman" w:eastAsia="Times New Roman" w:hAnsi="Times New Roman" w:cs="Times New Roman"/>
          <w:color w:val="000000" w:themeColor="text1"/>
          <w:sz w:val="28"/>
          <w:szCs w:val="28"/>
          <w:lang w:eastAsia="ru-RU"/>
        </w:rPr>
        <w:br/>
      </w:r>
      <w:r w:rsidRPr="00B503C2">
        <w:rPr>
          <w:rFonts w:ascii="MS Mincho" w:eastAsia="MS Mincho" w:hAnsi="MS Mincho" w:cs="MS Mincho" w:hint="eastAsia"/>
          <w:color w:val="000000" w:themeColor="text1"/>
          <w:sz w:val="28"/>
          <w:szCs w:val="28"/>
          <w:lang w:eastAsia="ru-RU"/>
        </w:rPr>
        <w:t>◆</w:t>
      </w:r>
      <w:r w:rsidRPr="00B503C2">
        <w:rPr>
          <w:rFonts w:ascii="Times New Roman" w:eastAsia="Times New Roman" w:hAnsi="Times New Roman" w:cs="Times New Roman"/>
          <w:color w:val="000000" w:themeColor="text1"/>
          <w:sz w:val="28"/>
          <w:szCs w:val="28"/>
          <w:lang w:eastAsia="ru-RU"/>
        </w:rPr>
        <w:t xml:space="preserve"> Раз и навсегда откажитесь от любых манёвров, связанных с нарушением Правил дорожного движения, особенно сопряжённых с выездом на полосу встречного движения.</w:t>
      </w:r>
    </w:p>
    <w:p w:rsidR="00B503C2" w:rsidRDefault="00B503C2" w:rsidP="00B503C2">
      <w:pPr>
        <w:jc w:val="both"/>
        <w:rPr>
          <w:rFonts w:ascii="Times New Roman" w:eastAsia="Times New Roman" w:hAnsi="Times New Roman" w:cs="Times New Roman"/>
          <w:color w:val="000000" w:themeColor="text1"/>
          <w:sz w:val="28"/>
          <w:szCs w:val="28"/>
          <w:lang w:eastAsia="ru-RU"/>
        </w:rPr>
      </w:pPr>
      <w:r w:rsidRPr="00B503C2">
        <w:rPr>
          <w:rFonts w:ascii="MS Mincho" w:eastAsia="MS Mincho" w:hAnsi="MS Mincho" w:cs="MS Mincho" w:hint="eastAsia"/>
          <w:color w:val="000000" w:themeColor="text1"/>
          <w:sz w:val="28"/>
          <w:szCs w:val="28"/>
          <w:lang w:eastAsia="ru-RU"/>
        </w:rPr>
        <w:t>◆</w:t>
      </w:r>
      <w:r w:rsidRPr="00B503C2">
        <w:rPr>
          <w:rFonts w:ascii="Times New Roman" w:eastAsia="Times New Roman" w:hAnsi="Times New Roman" w:cs="Times New Roman"/>
          <w:color w:val="000000" w:themeColor="text1"/>
          <w:sz w:val="28"/>
          <w:szCs w:val="28"/>
          <w:lang w:eastAsia="ru-RU"/>
        </w:rPr>
        <w:t xml:space="preserve"> Откажитесь от рискованных манёвров, даже если они не запрещены Правилами на данном участке дороги. Так, обгон с выездом на встречную полосу в большинстве случаев не несёт особых преимуществ </w:t>
      </w:r>
      <w:proofErr w:type="gramStart"/>
      <w:r w:rsidRPr="00B503C2">
        <w:rPr>
          <w:rFonts w:ascii="Times New Roman" w:eastAsia="Times New Roman" w:hAnsi="Times New Roman" w:cs="Times New Roman"/>
          <w:color w:val="000000" w:themeColor="text1"/>
          <w:sz w:val="28"/>
          <w:szCs w:val="28"/>
          <w:lang w:eastAsia="ru-RU"/>
        </w:rPr>
        <w:t>обгоняющему</w:t>
      </w:r>
      <w:proofErr w:type="gramEnd"/>
      <w:r w:rsidRPr="00B503C2">
        <w:rPr>
          <w:rFonts w:ascii="Times New Roman" w:eastAsia="Times New Roman" w:hAnsi="Times New Roman" w:cs="Times New Roman"/>
          <w:color w:val="000000" w:themeColor="text1"/>
          <w:sz w:val="28"/>
          <w:szCs w:val="28"/>
          <w:lang w:eastAsia="ru-RU"/>
        </w:rPr>
        <w:t xml:space="preserve">, а риски он несёт несопоставимые выгоде. Обгонять имеет смысл в </w:t>
      </w:r>
      <w:proofErr w:type="gramStart"/>
      <w:r w:rsidRPr="00B503C2">
        <w:rPr>
          <w:rFonts w:ascii="Times New Roman" w:eastAsia="Times New Roman" w:hAnsi="Times New Roman" w:cs="Times New Roman"/>
          <w:color w:val="000000" w:themeColor="text1"/>
          <w:sz w:val="28"/>
          <w:szCs w:val="28"/>
          <w:lang w:eastAsia="ru-RU"/>
        </w:rPr>
        <w:t>одном-единственном</w:t>
      </w:r>
      <w:proofErr w:type="gramEnd"/>
      <w:r w:rsidRPr="00B503C2">
        <w:rPr>
          <w:rFonts w:ascii="Times New Roman" w:eastAsia="Times New Roman" w:hAnsi="Times New Roman" w:cs="Times New Roman"/>
          <w:color w:val="000000" w:themeColor="text1"/>
          <w:sz w:val="28"/>
          <w:szCs w:val="28"/>
          <w:lang w:eastAsia="ru-RU"/>
        </w:rPr>
        <w:t xml:space="preserve"> случае — когда трассу перед вами «закупорил» автомобиль, который движется намного медленнее возможностей потока и разрешённого скоростного режима, и обгон безопасен.</w:t>
      </w:r>
    </w:p>
    <w:p w:rsidR="00B503C2" w:rsidRDefault="00B503C2" w:rsidP="00B503C2">
      <w:pPr>
        <w:jc w:val="both"/>
        <w:rPr>
          <w:rFonts w:ascii="Times New Roman" w:eastAsia="Times New Roman" w:hAnsi="Times New Roman" w:cs="Times New Roman"/>
          <w:color w:val="000000" w:themeColor="text1"/>
          <w:sz w:val="28"/>
          <w:szCs w:val="28"/>
          <w:lang w:eastAsia="ru-RU"/>
        </w:rPr>
      </w:pPr>
      <w:r w:rsidRPr="00B503C2">
        <w:rPr>
          <w:rFonts w:ascii="MS Mincho" w:eastAsia="MS Mincho" w:hAnsi="MS Mincho" w:cs="MS Mincho" w:hint="eastAsia"/>
          <w:color w:val="000000" w:themeColor="text1"/>
          <w:sz w:val="28"/>
          <w:szCs w:val="28"/>
          <w:lang w:eastAsia="ru-RU"/>
        </w:rPr>
        <w:lastRenderedPageBreak/>
        <w:t>◆</w:t>
      </w:r>
      <w:r w:rsidRPr="00B503C2">
        <w:rPr>
          <w:rFonts w:ascii="Times New Roman" w:eastAsia="Times New Roman" w:hAnsi="Times New Roman" w:cs="Times New Roman"/>
          <w:color w:val="000000" w:themeColor="text1"/>
          <w:sz w:val="28"/>
          <w:szCs w:val="28"/>
          <w:lang w:eastAsia="ru-RU"/>
        </w:rPr>
        <w:t xml:space="preserve"> Соблюдайте осторожность при перестроениях и опережениях транспортных средств. Перед выездом из своей полосы обязательно смотрите в зеркала заднего вида: не приближается ли сзади автомобиль, движущийся с более высокой скоростью. Попутное столкновение может быть не менее опасным, чем встречное.</w:t>
      </w:r>
    </w:p>
    <w:p w:rsidR="00B503C2" w:rsidRDefault="00B503C2" w:rsidP="00B503C2">
      <w:pPr>
        <w:jc w:val="both"/>
        <w:rPr>
          <w:rFonts w:ascii="Times New Roman" w:eastAsia="Times New Roman" w:hAnsi="Times New Roman" w:cs="Times New Roman"/>
          <w:color w:val="000000" w:themeColor="text1"/>
          <w:sz w:val="28"/>
          <w:szCs w:val="28"/>
          <w:lang w:eastAsia="ru-RU"/>
        </w:rPr>
      </w:pPr>
      <w:r w:rsidRPr="00B503C2">
        <w:rPr>
          <w:rFonts w:ascii="MS Mincho" w:eastAsia="MS Mincho" w:hAnsi="MS Mincho" w:cs="MS Mincho" w:hint="eastAsia"/>
          <w:color w:val="000000" w:themeColor="text1"/>
          <w:sz w:val="28"/>
          <w:szCs w:val="28"/>
          <w:lang w:eastAsia="ru-RU"/>
        </w:rPr>
        <w:t>◆</w:t>
      </w:r>
      <w:r w:rsidRPr="00B503C2">
        <w:rPr>
          <w:rFonts w:ascii="Times New Roman" w:eastAsia="Times New Roman" w:hAnsi="Times New Roman" w:cs="Times New Roman"/>
          <w:color w:val="000000" w:themeColor="text1"/>
          <w:sz w:val="28"/>
          <w:szCs w:val="28"/>
          <w:lang w:eastAsia="ru-RU"/>
        </w:rPr>
        <w:t xml:space="preserve"> Откажитесь от резких разгонов и торможений. При резких изменениях скорости автомобиль становится хуже управляемым и больше подвержен заносам. К тому же на мокром, скользком дорожном покрытии шинам может не хватить сцепления с дорогой, и они начнут пробуксовывать. А при резком торможении существует риск блокировки колёс. Все это тоже может привести к потере контроля над автомобилем.</w:t>
      </w:r>
    </w:p>
    <w:p w:rsidR="00B503C2" w:rsidRDefault="00B503C2" w:rsidP="00B503C2">
      <w:pPr>
        <w:jc w:val="both"/>
        <w:rPr>
          <w:rFonts w:ascii="Times New Roman" w:eastAsia="Times New Roman" w:hAnsi="Times New Roman" w:cs="Times New Roman"/>
          <w:b/>
          <w:bCs/>
          <w:i/>
          <w:iCs/>
          <w:color w:val="000000" w:themeColor="text1"/>
          <w:sz w:val="28"/>
          <w:szCs w:val="28"/>
          <w:lang w:eastAsia="ru-RU"/>
        </w:rPr>
      </w:pPr>
      <w:r w:rsidRPr="00B503C2">
        <w:rPr>
          <w:rFonts w:ascii="Times New Roman" w:eastAsia="Times New Roman" w:hAnsi="Times New Roman" w:cs="Times New Roman"/>
          <w:b/>
          <w:bCs/>
          <w:i/>
          <w:iCs/>
          <w:color w:val="000000" w:themeColor="text1"/>
          <w:sz w:val="28"/>
          <w:szCs w:val="28"/>
          <w:lang w:eastAsia="ru-RU"/>
        </w:rPr>
        <w:t>Помните: все эти рискованные манёвры на самом деле дают мнимый эффект, а в городской среде с интенсивным трафиком и обилием светофоров и вовсе бессмысленны. Выигрыш во времени в лучшем случае составит несколько минут. Задумайтесь, стоят ли эти несколько минут жизни и здоровья вашего ребёнка?</w:t>
      </w:r>
    </w:p>
    <w:p w:rsidR="00385CB6" w:rsidRPr="00B503C2" w:rsidRDefault="00B503C2" w:rsidP="00B503C2">
      <w:pPr>
        <w:jc w:val="both"/>
        <w:rPr>
          <w:rFonts w:ascii="Times New Roman" w:hAnsi="Times New Roman" w:cs="Times New Roman"/>
          <w:color w:val="000000" w:themeColor="text1"/>
          <w:sz w:val="28"/>
          <w:szCs w:val="28"/>
        </w:rPr>
      </w:pPr>
      <w:r w:rsidRPr="00B503C2">
        <w:rPr>
          <w:rFonts w:ascii="Times New Roman" w:eastAsia="Times New Roman" w:hAnsi="Times New Roman" w:cs="Times New Roman"/>
          <w:color w:val="000000" w:themeColor="text1"/>
          <w:sz w:val="28"/>
          <w:szCs w:val="28"/>
          <w:lang w:eastAsia="ru-RU"/>
        </w:rPr>
        <w:t xml:space="preserve">Конечно, в том, что </w:t>
      </w:r>
      <w:proofErr w:type="gramStart"/>
      <w:r w:rsidRPr="00B503C2">
        <w:rPr>
          <w:rFonts w:ascii="Times New Roman" w:eastAsia="Times New Roman" w:hAnsi="Times New Roman" w:cs="Times New Roman"/>
          <w:color w:val="000000" w:themeColor="text1"/>
          <w:sz w:val="28"/>
          <w:szCs w:val="28"/>
          <w:lang w:eastAsia="ru-RU"/>
        </w:rPr>
        <w:t>касается детской безопасности важен</w:t>
      </w:r>
      <w:proofErr w:type="gramEnd"/>
      <w:r w:rsidRPr="00B503C2">
        <w:rPr>
          <w:rFonts w:ascii="Times New Roman" w:eastAsia="Times New Roman" w:hAnsi="Times New Roman" w:cs="Times New Roman"/>
          <w:color w:val="000000" w:themeColor="text1"/>
          <w:sz w:val="28"/>
          <w:szCs w:val="28"/>
          <w:lang w:eastAsia="ru-RU"/>
        </w:rPr>
        <w:t xml:space="preserve"> комплексный подход. </w:t>
      </w:r>
      <w:proofErr w:type="gramStart"/>
      <w:r w:rsidRPr="00B503C2">
        <w:rPr>
          <w:rFonts w:ascii="Times New Roman" w:eastAsia="Times New Roman" w:hAnsi="Times New Roman" w:cs="Times New Roman"/>
          <w:color w:val="000000" w:themeColor="text1"/>
          <w:sz w:val="28"/>
          <w:szCs w:val="28"/>
          <w:lang w:eastAsia="ru-RU"/>
        </w:rPr>
        <w:t>Когда ребёнок с самого детства знает о необходимости использования ДУУ, а родители всегда (независимо от длительности поездки и возможной спешки) правильно перевозят ребёнка и, садясь за руль, включают «осторожный» режим вождения: не просто соблюдают все без исключения пункты Правил дорожного движения, но избегают рискованных манёвров, которые — пусть даже теоретически — могут привести к возникновению аварийной ситуации.</w:t>
      </w:r>
      <w:proofErr w:type="gramEnd"/>
      <w:r w:rsidRPr="00B503C2">
        <w:rPr>
          <w:rFonts w:ascii="Times New Roman" w:eastAsia="Times New Roman" w:hAnsi="Times New Roman" w:cs="Times New Roman"/>
          <w:color w:val="000000" w:themeColor="text1"/>
          <w:sz w:val="28"/>
          <w:szCs w:val="28"/>
          <w:lang w:eastAsia="ru-RU"/>
        </w:rPr>
        <w:br/>
        <w:t xml:space="preserve">«Я не знаю, куда нужно так торопиться, что бы, совершая опасные манёвры, рисковать самым главным — жизнью ребенка. </w:t>
      </w:r>
      <w:proofErr w:type="gramStart"/>
      <w:r w:rsidRPr="00B503C2">
        <w:rPr>
          <w:rFonts w:ascii="Times New Roman" w:eastAsia="Times New Roman" w:hAnsi="Times New Roman" w:cs="Times New Roman"/>
          <w:color w:val="000000" w:themeColor="text1"/>
          <w:sz w:val="28"/>
          <w:szCs w:val="28"/>
          <w:lang w:eastAsia="ru-RU"/>
        </w:rPr>
        <w:t>На самом деле выигрыш по времени при обгоне с выездом на встречную полосу</w:t>
      </w:r>
      <w:proofErr w:type="gramEnd"/>
      <w:r w:rsidRPr="00B503C2">
        <w:rPr>
          <w:rFonts w:ascii="Times New Roman" w:eastAsia="Times New Roman" w:hAnsi="Times New Roman" w:cs="Times New Roman"/>
          <w:color w:val="000000" w:themeColor="text1"/>
          <w:sz w:val="28"/>
          <w:szCs w:val="28"/>
          <w:lang w:eastAsia="ru-RU"/>
        </w:rPr>
        <w:t xml:space="preserve"> составляет несколько секунд, а риск при этом несопоставимо больше. Так что, </w:t>
      </w:r>
      <w:proofErr w:type="gramStart"/>
      <w:r w:rsidRPr="00B503C2">
        <w:rPr>
          <w:rFonts w:ascii="Times New Roman" w:eastAsia="Times New Roman" w:hAnsi="Times New Roman" w:cs="Times New Roman"/>
          <w:color w:val="000000" w:themeColor="text1"/>
          <w:sz w:val="28"/>
          <w:szCs w:val="28"/>
          <w:lang w:eastAsia="ru-RU"/>
        </w:rPr>
        <w:t>садясь за руль автомобиля с детьми в салоне четко планируйте маршрут, выезжайте</w:t>
      </w:r>
      <w:proofErr w:type="gramEnd"/>
      <w:r w:rsidRPr="00B503C2">
        <w:rPr>
          <w:rFonts w:ascii="Times New Roman" w:eastAsia="Times New Roman" w:hAnsi="Times New Roman" w:cs="Times New Roman"/>
          <w:color w:val="000000" w:themeColor="text1"/>
          <w:sz w:val="28"/>
          <w:szCs w:val="28"/>
          <w:lang w:eastAsia="ru-RU"/>
        </w:rPr>
        <w:t xml:space="preserve"> заранее, не торопитесь и соблюдайте Правила дорожного движения — это залог вашей безопасности и безопасности ваших маленьких пассажиров», — подчеркивает член правительственной </w:t>
      </w:r>
      <w:proofErr w:type="spellStart"/>
      <w:r w:rsidRPr="00B503C2">
        <w:rPr>
          <w:rFonts w:ascii="Times New Roman" w:eastAsia="Times New Roman" w:hAnsi="Times New Roman" w:cs="Times New Roman"/>
          <w:color w:val="000000" w:themeColor="text1"/>
          <w:sz w:val="28"/>
          <w:szCs w:val="28"/>
          <w:lang w:eastAsia="ru-RU"/>
        </w:rPr>
        <w:t>комисии</w:t>
      </w:r>
      <w:proofErr w:type="spellEnd"/>
      <w:r w:rsidRPr="00B503C2">
        <w:rPr>
          <w:rFonts w:ascii="Times New Roman" w:eastAsia="Times New Roman" w:hAnsi="Times New Roman" w:cs="Times New Roman"/>
          <w:color w:val="000000" w:themeColor="text1"/>
          <w:sz w:val="28"/>
          <w:szCs w:val="28"/>
          <w:lang w:eastAsia="ru-RU"/>
        </w:rPr>
        <w:t xml:space="preserve"> по безопасности дорожного движения, президент экспертного </w:t>
      </w:r>
      <w:proofErr w:type="spellStart"/>
      <w:r w:rsidRPr="00B503C2">
        <w:rPr>
          <w:rFonts w:ascii="Times New Roman" w:eastAsia="Times New Roman" w:hAnsi="Times New Roman" w:cs="Times New Roman"/>
          <w:color w:val="000000" w:themeColor="text1"/>
          <w:sz w:val="28"/>
          <w:szCs w:val="28"/>
          <w:lang w:eastAsia="ru-RU"/>
        </w:rPr>
        <w:t>цнетра</w:t>
      </w:r>
      <w:proofErr w:type="spellEnd"/>
      <w:r w:rsidRPr="00B503C2">
        <w:rPr>
          <w:rFonts w:ascii="Times New Roman" w:eastAsia="Times New Roman" w:hAnsi="Times New Roman" w:cs="Times New Roman"/>
          <w:color w:val="000000" w:themeColor="text1"/>
          <w:sz w:val="28"/>
          <w:szCs w:val="28"/>
          <w:lang w:eastAsia="ru-RU"/>
        </w:rPr>
        <w:t xml:space="preserve"> «Движение без опасности» Наталья </w:t>
      </w:r>
      <w:proofErr w:type="spellStart"/>
      <w:r w:rsidRPr="00B503C2">
        <w:rPr>
          <w:rFonts w:ascii="Times New Roman" w:eastAsia="Times New Roman" w:hAnsi="Times New Roman" w:cs="Times New Roman"/>
          <w:color w:val="000000" w:themeColor="text1"/>
          <w:sz w:val="28"/>
          <w:szCs w:val="28"/>
          <w:lang w:eastAsia="ru-RU"/>
        </w:rPr>
        <w:t>Агре</w:t>
      </w:r>
      <w:proofErr w:type="spellEnd"/>
      <w:r w:rsidRPr="00B503C2">
        <w:rPr>
          <w:rFonts w:ascii="Times New Roman" w:eastAsia="Times New Roman" w:hAnsi="Times New Roman" w:cs="Times New Roman"/>
          <w:color w:val="000000" w:themeColor="text1"/>
          <w:sz w:val="28"/>
          <w:szCs w:val="28"/>
          <w:lang w:eastAsia="ru-RU"/>
        </w:rPr>
        <w:t>.</w:t>
      </w:r>
      <w:r w:rsidRPr="00B503C2">
        <w:rPr>
          <w:rFonts w:ascii="Times New Roman" w:eastAsia="Times New Roman" w:hAnsi="Times New Roman" w:cs="Times New Roman"/>
          <w:color w:val="000000" w:themeColor="text1"/>
          <w:sz w:val="28"/>
          <w:szCs w:val="28"/>
          <w:lang w:eastAsia="ru-RU"/>
        </w:rPr>
        <w:br/>
      </w:r>
      <w:r w:rsidRPr="00B503C2">
        <w:rPr>
          <w:rFonts w:ascii="Times New Roman" w:eastAsia="Times New Roman" w:hAnsi="Times New Roman" w:cs="Times New Roman"/>
          <w:b/>
          <w:bCs/>
          <w:color w:val="000000" w:themeColor="text1"/>
          <w:sz w:val="28"/>
          <w:szCs w:val="28"/>
          <w:lang w:eastAsia="ru-RU"/>
        </w:rPr>
        <w:t>Уважаемые родители-водители! Отправляясь в поездку с детьми на автомобиле, ваша главная задача — сделать эту поездку безопасной. И сделать это в ваших же силах.</w:t>
      </w:r>
      <w:r>
        <w:rPr>
          <w:rFonts w:ascii="Times New Roman" w:eastAsia="Times New Roman" w:hAnsi="Times New Roman" w:cs="Times New Roman"/>
          <w:b/>
          <w:bCs/>
          <w:color w:val="000000" w:themeColor="text1"/>
          <w:sz w:val="28"/>
          <w:szCs w:val="28"/>
          <w:lang w:eastAsia="ru-RU"/>
        </w:rPr>
        <w:t xml:space="preserve"> </w:t>
      </w:r>
      <w:bookmarkStart w:id="0" w:name="_GoBack"/>
      <w:bookmarkEnd w:id="0"/>
      <w:r w:rsidRPr="00B503C2">
        <w:rPr>
          <w:rFonts w:ascii="Times New Roman" w:eastAsia="Times New Roman" w:hAnsi="Times New Roman" w:cs="Times New Roman"/>
          <w:b/>
          <w:bCs/>
          <w:color w:val="000000" w:themeColor="text1"/>
          <w:sz w:val="28"/>
          <w:szCs w:val="28"/>
          <w:lang w:eastAsia="ru-RU"/>
        </w:rPr>
        <w:t>Берегите жизнь и здоровье</w:t>
      </w:r>
      <w:r w:rsidRPr="00B503C2">
        <w:rPr>
          <w:rFonts w:ascii="Times New Roman" w:eastAsia="Times New Roman" w:hAnsi="Times New Roman" w:cs="Times New Roman"/>
          <w:color w:val="000000" w:themeColor="text1"/>
          <w:sz w:val="28"/>
          <w:szCs w:val="28"/>
          <w:lang w:eastAsia="ru-RU"/>
        </w:rPr>
        <w:br/>
      </w:r>
      <w:r w:rsidRPr="00B503C2">
        <w:rPr>
          <w:rFonts w:ascii="Times New Roman" w:eastAsia="Times New Roman" w:hAnsi="Times New Roman" w:cs="Times New Roman"/>
          <w:b/>
          <w:bCs/>
          <w:color w:val="000000" w:themeColor="text1"/>
          <w:sz w:val="28"/>
          <w:szCs w:val="28"/>
          <w:lang w:eastAsia="ru-RU"/>
        </w:rPr>
        <w:t>ваших детей!</w:t>
      </w:r>
    </w:p>
    <w:sectPr w:rsidR="00385CB6" w:rsidRPr="00B503C2" w:rsidSect="00B503C2">
      <w:pgSz w:w="11906" w:h="16838" w:code="9"/>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m_brodyregular">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220"/>
    <w:rsid w:val="000008C2"/>
    <w:rsid w:val="0000102D"/>
    <w:rsid w:val="00003177"/>
    <w:rsid w:val="0000319C"/>
    <w:rsid w:val="0000476C"/>
    <w:rsid w:val="000101D1"/>
    <w:rsid w:val="00013EE6"/>
    <w:rsid w:val="00015F0A"/>
    <w:rsid w:val="00016592"/>
    <w:rsid w:val="00020E55"/>
    <w:rsid w:val="00021B3C"/>
    <w:rsid w:val="000235C9"/>
    <w:rsid w:val="00027A7B"/>
    <w:rsid w:val="00030FD4"/>
    <w:rsid w:val="0003156C"/>
    <w:rsid w:val="0003207F"/>
    <w:rsid w:val="00032F30"/>
    <w:rsid w:val="00034104"/>
    <w:rsid w:val="00041070"/>
    <w:rsid w:val="000415B3"/>
    <w:rsid w:val="000455D9"/>
    <w:rsid w:val="00045D2F"/>
    <w:rsid w:val="000462F8"/>
    <w:rsid w:val="000528E4"/>
    <w:rsid w:val="00055674"/>
    <w:rsid w:val="00055932"/>
    <w:rsid w:val="00057A13"/>
    <w:rsid w:val="00060780"/>
    <w:rsid w:val="00065513"/>
    <w:rsid w:val="0006650D"/>
    <w:rsid w:val="000668CF"/>
    <w:rsid w:val="00067C1A"/>
    <w:rsid w:val="000732B5"/>
    <w:rsid w:val="0007360A"/>
    <w:rsid w:val="000742A4"/>
    <w:rsid w:val="00074496"/>
    <w:rsid w:val="00076C16"/>
    <w:rsid w:val="0007717A"/>
    <w:rsid w:val="00081F3F"/>
    <w:rsid w:val="00082BBF"/>
    <w:rsid w:val="000848F0"/>
    <w:rsid w:val="00085991"/>
    <w:rsid w:val="000861F4"/>
    <w:rsid w:val="00091704"/>
    <w:rsid w:val="00091BB6"/>
    <w:rsid w:val="00092C15"/>
    <w:rsid w:val="00093B74"/>
    <w:rsid w:val="00095024"/>
    <w:rsid w:val="000A032D"/>
    <w:rsid w:val="000A0437"/>
    <w:rsid w:val="000A49D6"/>
    <w:rsid w:val="000A5E1F"/>
    <w:rsid w:val="000A623A"/>
    <w:rsid w:val="000A7965"/>
    <w:rsid w:val="000B0837"/>
    <w:rsid w:val="000B18B8"/>
    <w:rsid w:val="000B3774"/>
    <w:rsid w:val="000B4B02"/>
    <w:rsid w:val="000C0464"/>
    <w:rsid w:val="000D0B93"/>
    <w:rsid w:val="000D17A3"/>
    <w:rsid w:val="000D194E"/>
    <w:rsid w:val="000D1A8B"/>
    <w:rsid w:val="000D1D26"/>
    <w:rsid w:val="000D1FAA"/>
    <w:rsid w:val="000D22D9"/>
    <w:rsid w:val="000D28E3"/>
    <w:rsid w:val="000D323C"/>
    <w:rsid w:val="000D5553"/>
    <w:rsid w:val="000E0624"/>
    <w:rsid w:val="000E0CA6"/>
    <w:rsid w:val="000E234B"/>
    <w:rsid w:val="000E6745"/>
    <w:rsid w:val="000E6DC8"/>
    <w:rsid w:val="000F3100"/>
    <w:rsid w:val="000F35BA"/>
    <w:rsid w:val="000F3911"/>
    <w:rsid w:val="000F4C87"/>
    <w:rsid w:val="000F5A94"/>
    <w:rsid w:val="001000F0"/>
    <w:rsid w:val="00100B54"/>
    <w:rsid w:val="00102267"/>
    <w:rsid w:val="00102609"/>
    <w:rsid w:val="00102F11"/>
    <w:rsid w:val="00105B15"/>
    <w:rsid w:val="001076A0"/>
    <w:rsid w:val="00107725"/>
    <w:rsid w:val="00111FF3"/>
    <w:rsid w:val="0011224A"/>
    <w:rsid w:val="00115ACB"/>
    <w:rsid w:val="00120876"/>
    <w:rsid w:val="0012453E"/>
    <w:rsid w:val="00125382"/>
    <w:rsid w:val="00125B0A"/>
    <w:rsid w:val="00127509"/>
    <w:rsid w:val="0013275C"/>
    <w:rsid w:val="0013369D"/>
    <w:rsid w:val="00133E7A"/>
    <w:rsid w:val="00134ED0"/>
    <w:rsid w:val="00136ACC"/>
    <w:rsid w:val="0013756D"/>
    <w:rsid w:val="001442D4"/>
    <w:rsid w:val="001479A6"/>
    <w:rsid w:val="0015015A"/>
    <w:rsid w:val="001528F7"/>
    <w:rsid w:val="00152A6A"/>
    <w:rsid w:val="001539C9"/>
    <w:rsid w:val="00153A46"/>
    <w:rsid w:val="00153C79"/>
    <w:rsid w:val="00156DC8"/>
    <w:rsid w:val="001572A5"/>
    <w:rsid w:val="001574E0"/>
    <w:rsid w:val="001578C8"/>
    <w:rsid w:val="0016042E"/>
    <w:rsid w:val="001615C2"/>
    <w:rsid w:val="00163345"/>
    <w:rsid w:val="001635D3"/>
    <w:rsid w:val="00165E25"/>
    <w:rsid w:val="0016663F"/>
    <w:rsid w:val="0017131B"/>
    <w:rsid w:val="001752FF"/>
    <w:rsid w:val="001800F9"/>
    <w:rsid w:val="00180220"/>
    <w:rsid w:val="00184A2C"/>
    <w:rsid w:val="00185279"/>
    <w:rsid w:val="0018658B"/>
    <w:rsid w:val="00186B6E"/>
    <w:rsid w:val="001914CA"/>
    <w:rsid w:val="001921D3"/>
    <w:rsid w:val="00193888"/>
    <w:rsid w:val="001956CF"/>
    <w:rsid w:val="001959B2"/>
    <w:rsid w:val="00195F1A"/>
    <w:rsid w:val="001973C1"/>
    <w:rsid w:val="00197768"/>
    <w:rsid w:val="00197790"/>
    <w:rsid w:val="001A0606"/>
    <w:rsid w:val="001A2E65"/>
    <w:rsid w:val="001A3953"/>
    <w:rsid w:val="001A4EE5"/>
    <w:rsid w:val="001A55AD"/>
    <w:rsid w:val="001A6136"/>
    <w:rsid w:val="001A6BC1"/>
    <w:rsid w:val="001B0083"/>
    <w:rsid w:val="001B1808"/>
    <w:rsid w:val="001B1B96"/>
    <w:rsid w:val="001B4768"/>
    <w:rsid w:val="001B498E"/>
    <w:rsid w:val="001B5EF6"/>
    <w:rsid w:val="001B6141"/>
    <w:rsid w:val="001C03BA"/>
    <w:rsid w:val="001C1913"/>
    <w:rsid w:val="001C1E53"/>
    <w:rsid w:val="001C42F3"/>
    <w:rsid w:val="001C4864"/>
    <w:rsid w:val="001C54FE"/>
    <w:rsid w:val="001D01E4"/>
    <w:rsid w:val="001D123C"/>
    <w:rsid w:val="001D14C8"/>
    <w:rsid w:val="001D1EF2"/>
    <w:rsid w:val="001D3AEE"/>
    <w:rsid w:val="001D3BFD"/>
    <w:rsid w:val="001D4477"/>
    <w:rsid w:val="001E2F0C"/>
    <w:rsid w:val="001E33D0"/>
    <w:rsid w:val="001E62BB"/>
    <w:rsid w:val="001E7BCC"/>
    <w:rsid w:val="001F0F85"/>
    <w:rsid w:val="001F1A4B"/>
    <w:rsid w:val="001F1C06"/>
    <w:rsid w:val="001F2F4D"/>
    <w:rsid w:val="001F3145"/>
    <w:rsid w:val="001F3237"/>
    <w:rsid w:val="001F3417"/>
    <w:rsid w:val="001F3D28"/>
    <w:rsid w:val="001F5BAB"/>
    <w:rsid w:val="001F5F04"/>
    <w:rsid w:val="001F60D1"/>
    <w:rsid w:val="001F6AAE"/>
    <w:rsid w:val="002016CB"/>
    <w:rsid w:val="00202EAC"/>
    <w:rsid w:val="00203DE4"/>
    <w:rsid w:val="00204989"/>
    <w:rsid w:val="00205F2A"/>
    <w:rsid w:val="00207F61"/>
    <w:rsid w:val="00210665"/>
    <w:rsid w:val="0021137A"/>
    <w:rsid w:val="002117D5"/>
    <w:rsid w:val="002125A4"/>
    <w:rsid w:val="00213824"/>
    <w:rsid w:val="002144EC"/>
    <w:rsid w:val="0021482F"/>
    <w:rsid w:val="002164A5"/>
    <w:rsid w:val="002176AA"/>
    <w:rsid w:val="00217F46"/>
    <w:rsid w:val="00220FF0"/>
    <w:rsid w:val="00222992"/>
    <w:rsid w:val="00224BD8"/>
    <w:rsid w:val="00225266"/>
    <w:rsid w:val="0022700E"/>
    <w:rsid w:val="00227404"/>
    <w:rsid w:val="00230669"/>
    <w:rsid w:val="00230CC9"/>
    <w:rsid w:val="00231CCF"/>
    <w:rsid w:val="00236F3D"/>
    <w:rsid w:val="00237B92"/>
    <w:rsid w:val="00241891"/>
    <w:rsid w:val="0024244E"/>
    <w:rsid w:val="00246E75"/>
    <w:rsid w:val="0025030F"/>
    <w:rsid w:val="00251D57"/>
    <w:rsid w:val="00252727"/>
    <w:rsid w:val="00253C4F"/>
    <w:rsid w:val="00254D54"/>
    <w:rsid w:val="00254E0B"/>
    <w:rsid w:val="002554BF"/>
    <w:rsid w:val="00256298"/>
    <w:rsid w:val="00260692"/>
    <w:rsid w:val="00261E01"/>
    <w:rsid w:val="00262070"/>
    <w:rsid w:val="00262BC3"/>
    <w:rsid w:val="002637F3"/>
    <w:rsid w:val="0026442B"/>
    <w:rsid w:val="00265100"/>
    <w:rsid w:val="00265C93"/>
    <w:rsid w:val="00266E7B"/>
    <w:rsid w:val="00267787"/>
    <w:rsid w:val="00270E86"/>
    <w:rsid w:val="00271597"/>
    <w:rsid w:val="002742E3"/>
    <w:rsid w:val="002768FE"/>
    <w:rsid w:val="002809F3"/>
    <w:rsid w:val="00281C9B"/>
    <w:rsid w:val="00281D17"/>
    <w:rsid w:val="00282415"/>
    <w:rsid w:val="00282786"/>
    <w:rsid w:val="002843FB"/>
    <w:rsid w:val="00285AA4"/>
    <w:rsid w:val="00286478"/>
    <w:rsid w:val="00286E6F"/>
    <w:rsid w:val="0029028E"/>
    <w:rsid w:val="00290373"/>
    <w:rsid w:val="00291AF2"/>
    <w:rsid w:val="002942FE"/>
    <w:rsid w:val="0029470D"/>
    <w:rsid w:val="002966C4"/>
    <w:rsid w:val="00297638"/>
    <w:rsid w:val="002A0DF6"/>
    <w:rsid w:val="002A10AC"/>
    <w:rsid w:val="002A46CF"/>
    <w:rsid w:val="002B0865"/>
    <w:rsid w:val="002B5AF4"/>
    <w:rsid w:val="002B5C4D"/>
    <w:rsid w:val="002B739F"/>
    <w:rsid w:val="002B7747"/>
    <w:rsid w:val="002C030E"/>
    <w:rsid w:val="002C043B"/>
    <w:rsid w:val="002C1152"/>
    <w:rsid w:val="002C16A6"/>
    <w:rsid w:val="002C28E2"/>
    <w:rsid w:val="002C4E97"/>
    <w:rsid w:val="002C789F"/>
    <w:rsid w:val="002D17C8"/>
    <w:rsid w:val="002D2740"/>
    <w:rsid w:val="002D3975"/>
    <w:rsid w:val="002D4099"/>
    <w:rsid w:val="002D5A9A"/>
    <w:rsid w:val="002D5F9A"/>
    <w:rsid w:val="002D7304"/>
    <w:rsid w:val="002D755D"/>
    <w:rsid w:val="002D75C5"/>
    <w:rsid w:val="002D7E75"/>
    <w:rsid w:val="002E018E"/>
    <w:rsid w:val="002E4AE6"/>
    <w:rsid w:val="002E54B8"/>
    <w:rsid w:val="002E58DC"/>
    <w:rsid w:val="002F0F64"/>
    <w:rsid w:val="002F227A"/>
    <w:rsid w:val="002F31F9"/>
    <w:rsid w:val="002F4621"/>
    <w:rsid w:val="00306248"/>
    <w:rsid w:val="00307258"/>
    <w:rsid w:val="00311B34"/>
    <w:rsid w:val="00314C69"/>
    <w:rsid w:val="003170AD"/>
    <w:rsid w:val="0032512D"/>
    <w:rsid w:val="0033174C"/>
    <w:rsid w:val="00331D54"/>
    <w:rsid w:val="003373AB"/>
    <w:rsid w:val="0033748C"/>
    <w:rsid w:val="0034172A"/>
    <w:rsid w:val="003418CB"/>
    <w:rsid w:val="003447EE"/>
    <w:rsid w:val="0034589C"/>
    <w:rsid w:val="00346F69"/>
    <w:rsid w:val="003503BE"/>
    <w:rsid w:val="00355283"/>
    <w:rsid w:val="0035528D"/>
    <w:rsid w:val="00355B48"/>
    <w:rsid w:val="00356B45"/>
    <w:rsid w:val="00357F54"/>
    <w:rsid w:val="0036184C"/>
    <w:rsid w:val="00362126"/>
    <w:rsid w:val="00362B3B"/>
    <w:rsid w:val="003664C8"/>
    <w:rsid w:val="003703AE"/>
    <w:rsid w:val="00370C96"/>
    <w:rsid w:val="003719DD"/>
    <w:rsid w:val="00380FE3"/>
    <w:rsid w:val="00381EED"/>
    <w:rsid w:val="003842DF"/>
    <w:rsid w:val="00384874"/>
    <w:rsid w:val="00385CB6"/>
    <w:rsid w:val="0038667C"/>
    <w:rsid w:val="00386D2E"/>
    <w:rsid w:val="00387F92"/>
    <w:rsid w:val="00390379"/>
    <w:rsid w:val="0039410A"/>
    <w:rsid w:val="003A359A"/>
    <w:rsid w:val="003A36F5"/>
    <w:rsid w:val="003A3D47"/>
    <w:rsid w:val="003A4727"/>
    <w:rsid w:val="003A55BA"/>
    <w:rsid w:val="003B0E0B"/>
    <w:rsid w:val="003B2658"/>
    <w:rsid w:val="003B60F8"/>
    <w:rsid w:val="003B67BB"/>
    <w:rsid w:val="003B7A41"/>
    <w:rsid w:val="003C0523"/>
    <w:rsid w:val="003C0909"/>
    <w:rsid w:val="003C2868"/>
    <w:rsid w:val="003C2E5B"/>
    <w:rsid w:val="003C4349"/>
    <w:rsid w:val="003C4AFA"/>
    <w:rsid w:val="003C5A47"/>
    <w:rsid w:val="003C5A4B"/>
    <w:rsid w:val="003D1CC8"/>
    <w:rsid w:val="003D2013"/>
    <w:rsid w:val="003D57BF"/>
    <w:rsid w:val="003D5FB3"/>
    <w:rsid w:val="003D618D"/>
    <w:rsid w:val="003D74B8"/>
    <w:rsid w:val="003E0003"/>
    <w:rsid w:val="003E061D"/>
    <w:rsid w:val="003E2940"/>
    <w:rsid w:val="003E315A"/>
    <w:rsid w:val="003E3C87"/>
    <w:rsid w:val="003E4889"/>
    <w:rsid w:val="003E567B"/>
    <w:rsid w:val="003E638F"/>
    <w:rsid w:val="003E644F"/>
    <w:rsid w:val="003E7E21"/>
    <w:rsid w:val="003F0EE9"/>
    <w:rsid w:val="003F54AA"/>
    <w:rsid w:val="003F6073"/>
    <w:rsid w:val="003F6E26"/>
    <w:rsid w:val="003F6FC8"/>
    <w:rsid w:val="00401A1B"/>
    <w:rsid w:val="004023D6"/>
    <w:rsid w:val="00403427"/>
    <w:rsid w:val="00405133"/>
    <w:rsid w:val="0040780F"/>
    <w:rsid w:val="0040782B"/>
    <w:rsid w:val="0041023F"/>
    <w:rsid w:val="00413C6E"/>
    <w:rsid w:val="00415907"/>
    <w:rsid w:val="00416029"/>
    <w:rsid w:val="004200BA"/>
    <w:rsid w:val="004202D9"/>
    <w:rsid w:val="00422BEE"/>
    <w:rsid w:val="00422C8E"/>
    <w:rsid w:val="0042540B"/>
    <w:rsid w:val="004256A5"/>
    <w:rsid w:val="004263E9"/>
    <w:rsid w:val="004265BA"/>
    <w:rsid w:val="00431B87"/>
    <w:rsid w:val="00432693"/>
    <w:rsid w:val="00433A8B"/>
    <w:rsid w:val="00433AC6"/>
    <w:rsid w:val="00434543"/>
    <w:rsid w:val="00434E99"/>
    <w:rsid w:val="0043559B"/>
    <w:rsid w:val="00435BC4"/>
    <w:rsid w:val="004378D2"/>
    <w:rsid w:val="0044022C"/>
    <w:rsid w:val="00441950"/>
    <w:rsid w:val="00441DFA"/>
    <w:rsid w:val="0044210F"/>
    <w:rsid w:val="004447B7"/>
    <w:rsid w:val="00444BC8"/>
    <w:rsid w:val="00446AA0"/>
    <w:rsid w:val="00450DCA"/>
    <w:rsid w:val="0045196E"/>
    <w:rsid w:val="00451C42"/>
    <w:rsid w:val="00454F68"/>
    <w:rsid w:val="00456B72"/>
    <w:rsid w:val="004602E9"/>
    <w:rsid w:val="00462154"/>
    <w:rsid w:val="00462155"/>
    <w:rsid w:val="00462EE6"/>
    <w:rsid w:val="00464F1F"/>
    <w:rsid w:val="00465576"/>
    <w:rsid w:val="00467DF5"/>
    <w:rsid w:val="004702B3"/>
    <w:rsid w:val="00470490"/>
    <w:rsid w:val="004721BC"/>
    <w:rsid w:val="00473B46"/>
    <w:rsid w:val="00477239"/>
    <w:rsid w:val="004824F5"/>
    <w:rsid w:val="004859E5"/>
    <w:rsid w:val="00485A75"/>
    <w:rsid w:val="0048739A"/>
    <w:rsid w:val="00487B8B"/>
    <w:rsid w:val="004926EC"/>
    <w:rsid w:val="00493D3F"/>
    <w:rsid w:val="00493F06"/>
    <w:rsid w:val="004950C5"/>
    <w:rsid w:val="00495A12"/>
    <w:rsid w:val="00496965"/>
    <w:rsid w:val="00497851"/>
    <w:rsid w:val="00497EF6"/>
    <w:rsid w:val="004A0493"/>
    <w:rsid w:val="004A2D94"/>
    <w:rsid w:val="004A3CCF"/>
    <w:rsid w:val="004A49C7"/>
    <w:rsid w:val="004A5737"/>
    <w:rsid w:val="004A6800"/>
    <w:rsid w:val="004A6D2B"/>
    <w:rsid w:val="004A75E7"/>
    <w:rsid w:val="004A7633"/>
    <w:rsid w:val="004A7D66"/>
    <w:rsid w:val="004B0A6C"/>
    <w:rsid w:val="004B34E1"/>
    <w:rsid w:val="004B38E0"/>
    <w:rsid w:val="004B6F7B"/>
    <w:rsid w:val="004C10AF"/>
    <w:rsid w:val="004C2F50"/>
    <w:rsid w:val="004C3E53"/>
    <w:rsid w:val="004C47A8"/>
    <w:rsid w:val="004C5619"/>
    <w:rsid w:val="004C68DB"/>
    <w:rsid w:val="004C71E2"/>
    <w:rsid w:val="004D1750"/>
    <w:rsid w:val="004D1CAF"/>
    <w:rsid w:val="004D241D"/>
    <w:rsid w:val="004D2451"/>
    <w:rsid w:val="004D315E"/>
    <w:rsid w:val="004D3B16"/>
    <w:rsid w:val="004D420E"/>
    <w:rsid w:val="004D5C0C"/>
    <w:rsid w:val="004D6714"/>
    <w:rsid w:val="004E0FE6"/>
    <w:rsid w:val="004E2874"/>
    <w:rsid w:val="004E2FFD"/>
    <w:rsid w:val="004E48A6"/>
    <w:rsid w:val="004E5088"/>
    <w:rsid w:val="004E66A3"/>
    <w:rsid w:val="004F1B3B"/>
    <w:rsid w:val="004F4799"/>
    <w:rsid w:val="004F5A8F"/>
    <w:rsid w:val="004F6FB0"/>
    <w:rsid w:val="004F7A50"/>
    <w:rsid w:val="00501045"/>
    <w:rsid w:val="00501454"/>
    <w:rsid w:val="00501950"/>
    <w:rsid w:val="005020C9"/>
    <w:rsid w:val="00504D80"/>
    <w:rsid w:val="005061B8"/>
    <w:rsid w:val="00506B2B"/>
    <w:rsid w:val="0051084E"/>
    <w:rsid w:val="005110BC"/>
    <w:rsid w:val="00514804"/>
    <w:rsid w:val="00514A41"/>
    <w:rsid w:val="005150F0"/>
    <w:rsid w:val="005152D6"/>
    <w:rsid w:val="005160F9"/>
    <w:rsid w:val="005201A8"/>
    <w:rsid w:val="00521025"/>
    <w:rsid w:val="00522FC6"/>
    <w:rsid w:val="0052340D"/>
    <w:rsid w:val="00523780"/>
    <w:rsid w:val="005240D6"/>
    <w:rsid w:val="00526370"/>
    <w:rsid w:val="00530DE7"/>
    <w:rsid w:val="00530E5B"/>
    <w:rsid w:val="0053237F"/>
    <w:rsid w:val="005327D5"/>
    <w:rsid w:val="00533DA8"/>
    <w:rsid w:val="005350E3"/>
    <w:rsid w:val="00540B0B"/>
    <w:rsid w:val="00541EF5"/>
    <w:rsid w:val="00543F80"/>
    <w:rsid w:val="005470B6"/>
    <w:rsid w:val="00547AB5"/>
    <w:rsid w:val="00550073"/>
    <w:rsid w:val="00550A3A"/>
    <w:rsid w:val="0055145E"/>
    <w:rsid w:val="00551AB0"/>
    <w:rsid w:val="005526C8"/>
    <w:rsid w:val="005535FB"/>
    <w:rsid w:val="00556845"/>
    <w:rsid w:val="00556D4C"/>
    <w:rsid w:val="005638AE"/>
    <w:rsid w:val="00564FEC"/>
    <w:rsid w:val="00566EEE"/>
    <w:rsid w:val="005704C8"/>
    <w:rsid w:val="00570DAD"/>
    <w:rsid w:val="00571A82"/>
    <w:rsid w:val="0057228C"/>
    <w:rsid w:val="00574750"/>
    <w:rsid w:val="005768D1"/>
    <w:rsid w:val="005772EC"/>
    <w:rsid w:val="00577331"/>
    <w:rsid w:val="0058054B"/>
    <w:rsid w:val="00580BAB"/>
    <w:rsid w:val="005810C7"/>
    <w:rsid w:val="00583AC6"/>
    <w:rsid w:val="00585792"/>
    <w:rsid w:val="00585CBB"/>
    <w:rsid w:val="00587B5E"/>
    <w:rsid w:val="0059138F"/>
    <w:rsid w:val="00592D0B"/>
    <w:rsid w:val="00593EAD"/>
    <w:rsid w:val="0059419D"/>
    <w:rsid w:val="00597974"/>
    <w:rsid w:val="005A0B4C"/>
    <w:rsid w:val="005A18B2"/>
    <w:rsid w:val="005A396A"/>
    <w:rsid w:val="005A477A"/>
    <w:rsid w:val="005A7C15"/>
    <w:rsid w:val="005B0214"/>
    <w:rsid w:val="005B0386"/>
    <w:rsid w:val="005B03D6"/>
    <w:rsid w:val="005B0AAF"/>
    <w:rsid w:val="005B2EFC"/>
    <w:rsid w:val="005B3923"/>
    <w:rsid w:val="005B4A93"/>
    <w:rsid w:val="005B683A"/>
    <w:rsid w:val="005B6FB5"/>
    <w:rsid w:val="005C5113"/>
    <w:rsid w:val="005C5683"/>
    <w:rsid w:val="005C5C3C"/>
    <w:rsid w:val="005C65C3"/>
    <w:rsid w:val="005D0B9C"/>
    <w:rsid w:val="005D2D6A"/>
    <w:rsid w:val="005D5B35"/>
    <w:rsid w:val="005D67BF"/>
    <w:rsid w:val="005E1684"/>
    <w:rsid w:val="005E4DFC"/>
    <w:rsid w:val="005E74E4"/>
    <w:rsid w:val="005F38F8"/>
    <w:rsid w:val="005F5713"/>
    <w:rsid w:val="005F7426"/>
    <w:rsid w:val="005F76C4"/>
    <w:rsid w:val="00601B58"/>
    <w:rsid w:val="00601BA3"/>
    <w:rsid w:val="006047A9"/>
    <w:rsid w:val="0061168E"/>
    <w:rsid w:val="006119C4"/>
    <w:rsid w:val="00613410"/>
    <w:rsid w:val="00615833"/>
    <w:rsid w:val="00617A5A"/>
    <w:rsid w:val="00625263"/>
    <w:rsid w:val="0062607C"/>
    <w:rsid w:val="0062696D"/>
    <w:rsid w:val="006276F8"/>
    <w:rsid w:val="006304A7"/>
    <w:rsid w:val="00630A39"/>
    <w:rsid w:val="00630F07"/>
    <w:rsid w:val="00633F69"/>
    <w:rsid w:val="006355C7"/>
    <w:rsid w:val="00636632"/>
    <w:rsid w:val="006374C8"/>
    <w:rsid w:val="00637BE0"/>
    <w:rsid w:val="00637E26"/>
    <w:rsid w:val="00641A04"/>
    <w:rsid w:val="006427FE"/>
    <w:rsid w:val="006456D5"/>
    <w:rsid w:val="006469A0"/>
    <w:rsid w:val="006476D9"/>
    <w:rsid w:val="00650392"/>
    <w:rsid w:val="00650EF6"/>
    <w:rsid w:val="006516CE"/>
    <w:rsid w:val="00651AF4"/>
    <w:rsid w:val="006544D9"/>
    <w:rsid w:val="006545FF"/>
    <w:rsid w:val="006549B2"/>
    <w:rsid w:val="006557DC"/>
    <w:rsid w:val="00656257"/>
    <w:rsid w:val="00657469"/>
    <w:rsid w:val="00657ABC"/>
    <w:rsid w:val="00662688"/>
    <w:rsid w:val="0066512C"/>
    <w:rsid w:val="00665AF5"/>
    <w:rsid w:val="006672EC"/>
    <w:rsid w:val="0067074B"/>
    <w:rsid w:val="0067146F"/>
    <w:rsid w:val="006726C6"/>
    <w:rsid w:val="0067361B"/>
    <w:rsid w:val="00674780"/>
    <w:rsid w:val="00675F1A"/>
    <w:rsid w:val="00677B6D"/>
    <w:rsid w:val="006837B8"/>
    <w:rsid w:val="006852D0"/>
    <w:rsid w:val="006858EA"/>
    <w:rsid w:val="0069350A"/>
    <w:rsid w:val="006953AA"/>
    <w:rsid w:val="006A1ABB"/>
    <w:rsid w:val="006A2134"/>
    <w:rsid w:val="006A393B"/>
    <w:rsid w:val="006A4D3E"/>
    <w:rsid w:val="006A721A"/>
    <w:rsid w:val="006A7AE0"/>
    <w:rsid w:val="006B02FA"/>
    <w:rsid w:val="006B43AF"/>
    <w:rsid w:val="006B4812"/>
    <w:rsid w:val="006B50FF"/>
    <w:rsid w:val="006B69E7"/>
    <w:rsid w:val="006C0595"/>
    <w:rsid w:val="006C0D92"/>
    <w:rsid w:val="006C25A1"/>
    <w:rsid w:val="006C389D"/>
    <w:rsid w:val="006C4549"/>
    <w:rsid w:val="006C47A0"/>
    <w:rsid w:val="006C5331"/>
    <w:rsid w:val="006C67A4"/>
    <w:rsid w:val="006C7414"/>
    <w:rsid w:val="006D0C95"/>
    <w:rsid w:val="006D12A1"/>
    <w:rsid w:val="006D1434"/>
    <w:rsid w:val="006D2FF4"/>
    <w:rsid w:val="006D4E50"/>
    <w:rsid w:val="006D5ABF"/>
    <w:rsid w:val="006D72BA"/>
    <w:rsid w:val="006E053C"/>
    <w:rsid w:val="006E077D"/>
    <w:rsid w:val="006E497A"/>
    <w:rsid w:val="006E5889"/>
    <w:rsid w:val="006E7E0F"/>
    <w:rsid w:val="006F29A7"/>
    <w:rsid w:val="006F2AC2"/>
    <w:rsid w:val="006F313B"/>
    <w:rsid w:val="006F4BBE"/>
    <w:rsid w:val="006F733B"/>
    <w:rsid w:val="0070016B"/>
    <w:rsid w:val="007009B9"/>
    <w:rsid w:val="00706DB0"/>
    <w:rsid w:val="00710630"/>
    <w:rsid w:val="0071754C"/>
    <w:rsid w:val="00717DF5"/>
    <w:rsid w:val="00720C97"/>
    <w:rsid w:val="00720CC5"/>
    <w:rsid w:val="00721C4B"/>
    <w:rsid w:val="00722532"/>
    <w:rsid w:val="007232E8"/>
    <w:rsid w:val="00723413"/>
    <w:rsid w:val="00732737"/>
    <w:rsid w:val="0073573E"/>
    <w:rsid w:val="00735C78"/>
    <w:rsid w:val="007430B3"/>
    <w:rsid w:val="007436F5"/>
    <w:rsid w:val="0074462A"/>
    <w:rsid w:val="0074648F"/>
    <w:rsid w:val="00746899"/>
    <w:rsid w:val="00746CF5"/>
    <w:rsid w:val="00755092"/>
    <w:rsid w:val="007575F6"/>
    <w:rsid w:val="00757C91"/>
    <w:rsid w:val="00757E0F"/>
    <w:rsid w:val="00763185"/>
    <w:rsid w:val="00764BEC"/>
    <w:rsid w:val="00773B0D"/>
    <w:rsid w:val="00774485"/>
    <w:rsid w:val="00774E3C"/>
    <w:rsid w:val="00777171"/>
    <w:rsid w:val="00780C9B"/>
    <w:rsid w:val="00783D14"/>
    <w:rsid w:val="007842B6"/>
    <w:rsid w:val="007846FC"/>
    <w:rsid w:val="00784F78"/>
    <w:rsid w:val="00790F32"/>
    <w:rsid w:val="0079104F"/>
    <w:rsid w:val="00791160"/>
    <w:rsid w:val="00791522"/>
    <w:rsid w:val="007922B5"/>
    <w:rsid w:val="007928BC"/>
    <w:rsid w:val="007971F2"/>
    <w:rsid w:val="007A3CD1"/>
    <w:rsid w:val="007A4860"/>
    <w:rsid w:val="007A70B1"/>
    <w:rsid w:val="007A7A8D"/>
    <w:rsid w:val="007B2114"/>
    <w:rsid w:val="007B2C19"/>
    <w:rsid w:val="007B3272"/>
    <w:rsid w:val="007B3811"/>
    <w:rsid w:val="007B3A2F"/>
    <w:rsid w:val="007B4CE7"/>
    <w:rsid w:val="007B5A89"/>
    <w:rsid w:val="007B672F"/>
    <w:rsid w:val="007C05BF"/>
    <w:rsid w:val="007C2328"/>
    <w:rsid w:val="007C27C8"/>
    <w:rsid w:val="007C2A55"/>
    <w:rsid w:val="007C4277"/>
    <w:rsid w:val="007C4496"/>
    <w:rsid w:val="007C5ABB"/>
    <w:rsid w:val="007C5F5B"/>
    <w:rsid w:val="007C6B44"/>
    <w:rsid w:val="007C7083"/>
    <w:rsid w:val="007D1886"/>
    <w:rsid w:val="007D1D87"/>
    <w:rsid w:val="007D39A7"/>
    <w:rsid w:val="007D58A4"/>
    <w:rsid w:val="007E07CD"/>
    <w:rsid w:val="007E18A9"/>
    <w:rsid w:val="007E1DF0"/>
    <w:rsid w:val="007E3D9C"/>
    <w:rsid w:val="007E4B12"/>
    <w:rsid w:val="007E53BB"/>
    <w:rsid w:val="007E631C"/>
    <w:rsid w:val="007E653A"/>
    <w:rsid w:val="007E7928"/>
    <w:rsid w:val="007F191B"/>
    <w:rsid w:val="007F1A4C"/>
    <w:rsid w:val="007F1D1D"/>
    <w:rsid w:val="007F1FC7"/>
    <w:rsid w:val="007F20D1"/>
    <w:rsid w:val="007F3072"/>
    <w:rsid w:val="007F30D5"/>
    <w:rsid w:val="007F387B"/>
    <w:rsid w:val="007F7054"/>
    <w:rsid w:val="00800524"/>
    <w:rsid w:val="00802170"/>
    <w:rsid w:val="0080239F"/>
    <w:rsid w:val="00802597"/>
    <w:rsid w:val="008025DA"/>
    <w:rsid w:val="0080413D"/>
    <w:rsid w:val="00804313"/>
    <w:rsid w:val="008052A1"/>
    <w:rsid w:val="008104A8"/>
    <w:rsid w:val="00810DB0"/>
    <w:rsid w:val="0081165E"/>
    <w:rsid w:val="00812E9D"/>
    <w:rsid w:val="00812EEC"/>
    <w:rsid w:val="0081311E"/>
    <w:rsid w:val="0081405B"/>
    <w:rsid w:val="00816B76"/>
    <w:rsid w:val="00817773"/>
    <w:rsid w:val="008204DA"/>
    <w:rsid w:val="0082315D"/>
    <w:rsid w:val="008252FB"/>
    <w:rsid w:val="00826298"/>
    <w:rsid w:val="00837186"/>
    <w:rsid w:val="008371A7"/>
    <w:rsid w:val="00840871"/>
    <w:rsid w:val="00843705"/>
    <w:rsid w:val="00845CAD"/>
    <w:rsid w:val="00846860"/>
    <w:rsid w:val="00847C99"/>
    <w:rsid w:val="00852C8E"/>
    <w:rsid w:val="00853268"/>
    <w:rsid w:val="0085371C"/>
    <w:rsid w:val="00854791"/>
    <w:rsid w:val="00854A5F"/>
    <w:rsid w:val="00855A5F"/>
    <w:rsid w:val="00856FBA"/>
    <w:rsid w:val="00862B7F"/>
    <w:rsid w:val="00863F78"/>
    <w:rsid w:val="00864F66"/>
    <w:rsid w:val="008651FF"/>
    <w:rsid w:val="008661BD"/>
    <w:rsid w:val="00867899"/>
    <w:rsid w:val="0087009F"/>
    <w:rsid w:val="008704FB"/>
    <w:rsid w:val="008708EC"/>
    <w:rsid w:val="008778D8"/>
    <w:rsid w:val="00881FB9"/>
    <w:rsid w:val="0088225E"/>
    <w:rsid w:val="00882F91"/>
    <w:rsid w:val="0088459D"/>
    <w:rsid w:val="00884889"/>
    <w:rsid w:val="00885B0E"/>
    <w:rsid w:val="00886686"/>
    <w:rsid w:val="00886D03"/>
    <w:rsid w:val="008906B7"/>
    <w:rsid w:val="008918FD"/>
    <w:rsid w:val="00892E13"/>
    <w:rsid w:val="00893FEB"/>
    <w:rsid w:val="008949F3"/>
    <w:rsid w:val="00895121"/>
    <w:rsid w:val="00895E68"/>
    <w:rsid w:val="008A0155"/>
    <w:rsid w:val="008A0C2B"/>
    <w:rsid w:val="008A2D3A"/>
    <w:rsid w:val="008A490C"/>
    <w:rsid w:val="008A5DCD"/>
    <w:rsid w:val="008B2E25"/>
    <w:rsid w:val="008B3DAF"/>
    <w:rsid w:val="008B3F90"/>
    <w:rsid w:val="008B536F"/>
    <w:rsid w:val="008B64AA"/>
    <w:rsid w:val="008B69E0"/>
    <w:rsid w:val="008B7434"/>
    <w:rsid w:val="008C1515"/>
    <w:rsid w:val="008C3B72"/>
    <w:rsid w:val="008C49A3"/>
    <w:rsid w:val="008C51A8"/>
    <w:rsid w:val="008C7319"/>
    <w:rsid w:val="008D14F4"/>
    <w:rsid w:val="008D16E1"/>
    <w:rsid w:val="008D3037"/>
    <w:rsid w:val="008D3AEF"/>
    <w:rsid w:val="008D40B7"/>
    <w:rsid w:val="008D4F57"/>
    <w:rsid w:val="008D5257"/>
    <w:rsid w:val="008D58F9"/>
    <w:rsid w:val="008D72D6"/>
    <w:rsid w:val="008E090D"/>
    <w:rsid w:val="008E59E5"/>
    <w:rsid w:val="008E64F7"/>
    <w:rsid w:val="008F2407"/>
    <w:rsid w:val="008F29B7"/>
    <w:rsid w:val="008F2B0D"/>
    <w:rsid w:val="008F2D97"/>
    <w:rsid w:val="008F74A9"/>
    <w:rsid w:val="008F788C"/>
    <w:rsid w:val="00900A6A"/>
    <w:rsid w:val="00902006"/>
    <w:rsid w:val="0090284B"/>
    <w:rsid w:val="009039E4"/>
    <w:rsid w:val="00903DC4"/>
    <w:rsid w:val="00905029"/>
    <w:rsid w:val="00912FB5"/>
    <w:rsid w:val="0091474A"/>
    <w:rsid w:val="00914BD5"/>
    <w:rsid w:val="00914CC7"/>
    <w:rsid w:val="00921611"/>
    <w:rsid w:val="0092330F"/>
    <w:rsid w:val="00926408"/>
    <w:rsid w:val="009271A9"/>
    <w:rsid w:val="00927226"/>
    <w:rsid w:val="00930308"/>
    <w:rsid w:val="00930916"/>
    <w:rsid w:val="00931714"/>
    <w:rsid w:val="009318D7"/>
    <w:rsid w:val="00933B25"/>
    <w:rsid w:val="00934ADC"/>
    <w:rsid w:val="009355AF"/>
    <w:rsid w:val="00936CBC"/>
    <w:rsid w:val="009415EA"/>
    <w:rsid w:val="00942342"/>
    <w:rsid w:val="009437D2"/>
    <w:rsid w:val="00943B75"/>
    <w:rsid w:val="00944318"/>
    <w:rsid w:val="00944B86"/>
    <w:rsid w:val="00947FB5"/>
    <w:rsid w:val="00950BB7"/>
    <w:rsid w:val="009533D3"/>
    <w:rsid w:val="00956438"/>
    <w:rsid w:val="009607A3"/>
    <w:rsid w:val="009637B4"/>
    <w:rsid w:val="009659AD"/>
    <w:rsid w:val="009675FC"/>
    <w:rsid w:val="00967E5A"/>
    <w:rsid w:val="00971828"/>
    <w:rsid w:val="00974955"/>
    <w:rsid w:val="00974EA7"/>
    <w:rsid w:val="00975479"/>
    <w:rsid w:val="009761B0"/>
    <w:rsid w:val="00984CC8"/>
    <w:rsid w:val="009874A8"/>
    <w:rsid w:val="009909F7"/>
    <w:rsid w:val="00991196"/>
    <w:rsid w:val="009913C4"/>
    <w:rsid w:val="00991FD9"/>
    <w:rsid w:val="00992B56"/>
    <w:rsid w:val="009949E6"/>
    <w:rsid w:val="00994C9D"/>
    <w:rsid w:val="00995CF7"/>
    <w:rsid w:val="00997125"/>
    <w:rsid w:val="009A13B8"/>
    <w:rsid w:val="009A229F"/>
    <w:rsid w:val="009A2FC5"/>
    <w:rsid w:val="009A39AC"/>
    <w:rsid w:val="009A3FC6"/>
    <w:rsid w:val="009A6261"/>
    <w:rsid w:val="009B31F6"/>
    <w:rsid w:val="009B331C"/>
    <w:rsid w:val="009B49FD"/>
    <w:rsid w:val="009B4DD9"/>
    <w:rsid w:val="009B538B"/>
    <w:rsid w:val="009C1878"/>
    <w:rsid w:val="009C2C9A"/>
    <w:rsid w:val="009C3343"/>
    <w:rsid w:val="009C35CF"/>
    <w:rsid w:val="009C6D59"/>
    <w:rsid w:val="009D3D1A"/>
    <w:rsid w:val="009D4AE4"/>
    <w:rsid w:val="009D7CBA"/>
    <w:rsid w:val="009E182F"/>
    <w:rsid w:val="009E1FA4"/>
    <w:rsid w:val="009E20E4"/>
    <w:rsid w:val="009E3F26"/>
    <w:rsid w:val="009E4407"/>
    <w:rsid w:val="009E5A1A"/>
    <w:rsid w:val="009E5D9C"/>
    <w:rsid w:val="009F2182"/>
    <w:rsid w:val="009F23A1"/>
    <w:rsid w:val="009F23DC"/>
    <w:rsid w:val="009F3459"/>
    <w:rsid w:val="009F36D4"/>
    <w:rsid w:val="009F4665"/>
    <w:rsid w:val="009F4FC7"/>
    <w:rsid w:val="009F5193"/>
    <w:rsid w:val="009F5BFF"/>
    <w:rsid w:val="009F75F0"/>
    <w:rsid w:val="00A002B4"/>
    <w:rsid w:val="00A0288C"/>
    <w:rsid w:val="00A04560"/>
    <w:rsid w:val="00A06417"/>
    <w:rsid w:val="00A072AC"/>
    <w:rsid w:val="00A104DD"/>
    <w:rsid w:val="00A1363B"/>
    <w:rsid w:val="00A17206"/>
    <w:rsid w:val="00A20CB0"/>
    <w:rsid w:val="00A225C4"/>
    <w:rsid w:val="00A2423E"/>
    <w:rsid w:val="00A2481E"/>
    <w:rsid w:val="00A26348"/>
    <w:rsid w:val="00A266CD"/>
    <w:rsid w:val="00A272FA"/>
    <w:rsid w:val="00A30C7A"/>
    <w:rsid w:val="00A31BFE"/>
    <w:rsid w:val="00A31EE2"/>
    <w:rsid w:val="00A334E2"/>
    <w:rsid w:val="00A36A2F"/>
    <w:rsid w:val="00A40ED8"/>
    <w:rsid w:val="00A41235"/>
    <w:rsid w:val="00A439E5"/>
    <w:rsid w:val="00A44307"/>
    <w:rsid w:val="00A44CB6"/>
    <w:rsid w:val="00A45381"/>
    <w:rsid w:val="00A4677F"/>
    <w:rsid w:val="00A47BC8"/>
    <w:rsid w:val="00A504EF"/>
    <w:rsid w:val="00A5177B"/>
    <w:rsid w:val="00A5238A"/>
    <w:rsid w:val="00A55D5B"/>
    <w:rsid w:val="00A60055"/>
    <w:rsid w:val="00A613A6"/>
    <w:rsid w:val="00A62385"/>
    <w:rsid w:val="00A62C1E"/>
    <w:rsid w:val="00A62CBC"/>
    <w:rsid w:val="00A65473"/>
    <w:rsid w:val="00A67DAF"/>
    <w:rsid w:val="00A71834"/>
    <w:rsid w:val="00A71AFA"/>
    <w:rsid w:val="00A74C23"/>
    <w:rsid w:val="00A757C7"/>
    <w:rsid w:val="00A75F7E"/>
    <w:rsid w:val="00A767D4"/>
    <w:rsid w:val="00A7708D"/>
    <w:rsid w:val="00A841D9"/>
    <w:rsid w:val="00A84277"/>
    <w:rsid w:val="00A845BC"/>
    <w:rsid w:val="00A91DEC"/>
    <w:rsid w:val="00A92630"/>
    <w:rsid w:val="00A94BA6"/>
    <w:rsid w:val="00A95310"/>
    <w:rsid w:val="00AA60CD"/>
    <w:rsid w:val="00AA63A2"/>
    <w:rsid w:val="00AA6EB2"/>
    <w:rsid w:val="00AB067C"/>
    <w:rsid w:val="00AB1A42"/>
    <w:rsid w:val="00AB2243"/>
    <w:rsid w:val="00AB3958"/>
    <w:rsid w:val="00AB3C36"/>
    <w:rsid w:val="00AB4BE9"/>
    <w:rsid w:val="00AB4C1E"/>
    <w:rsid w:val="00AB526A"/>
    <w:rsid w:val="00AB6D21"/>
    <w:rsid w:val="00AC08E9"/>
    <w:rsid w:val="00AC1CCF"/>
    <w:rsid w:val="00AC1E8B"/>
    <w:rsid w:val="00AC2E50"/>
    <w:rsid w:val="00AC30C4"/>
    <w:rsid w:val="00AC3B2B"/>
    <w:rsid w:val="00AC3C8C"/>
    <w:rsid w:val="00AC58F3"/>
    <w:rsid w:val="00AC6786"/>
    <w:rsid w:val="00AC75C9"/>
    <w:rsid w:val="00AD06A2"/>
    <w:rsid w:val="00AD475F"/>
    <w:rsid w:val="00AD511E"/>
    <w:rsid w:val="00AD5BED"/>
    <w:rsid w:val="00AD65AC"/>
    <w:rsid w:val="00AD72A1"/>
    <w:rsid w:val="00AE5840"/>
    <w:rsid w:val="00AF022F"/>
    <w:rsid w:val="00AF39DB"/>
    <w:rsid w:val="00AF4A8C"/>
    <w:rsid w:val="00AF54A4"/>
    <w:rsid w:val="00AF5680"/>
    <w:rsid w:val="00AF7F62"/>
    <w:rsid w:val="00B00807"/>
    <w:rsid w:val="00B02C6D"/>
    <w:rsid w:val="00B037A5"/>
    <w:rsid w:val="00B037CB"/>
    <w:rsid w:val="00B07506"/>
    <w:rsid w:val="00B104F8"/>
    <w:rsid w:val="00B139E8"/>
    <w:rsid w:val="00B210A5"/>
    <w:rsid w:val="00B2217D"/>
    <w:rsid w:val="00B22BB3"/>
    <w:rsid w:val="00B2376B"/>
    <w:rsid w:val="00B2511A"/>
    <w:rsid w:val="00B25893"/>
    <w:rsid w:val="00B266CD"/>
    <w:rsid w:val="00B27898"/>
    <w:rsid w:val="00B366F4"/>
    <w:rsid w:val="00B405FE"/>
    <w:rsid w:val="00B42C0F"/>
    <w:rsid w:val="00B4408A"/>
    <w:rsid w:val="00B441A2"/>
    <w:rsid w:val="00B45E02"/>
    <w:rsid w:val="00B464EA"/>
    <w:rsid w:val="00B503C2"/>
    <w:rsid w:val="00B509D3"/>
    <w:rsid w:val="00B53822"/>
    <w:rsid w:val="00B53824"/>
    <w:rsid w:val="00B54179"/>
    <w:rsid w:val="00B5519D"/>
    <w:rsid w:val="00B55846"/>
    <w:rsid w:val="00B55E79"/>
    <w:rsid w:val="00B567F4"/>
    <w:rsid w:val="00B56C0A"/>
    <w:rsid w:val="00B57B13"/>
    <w:rsid w:val="00B63B3B"/>
    <w:rsid w:val="00B65295"/>
    <w:rsid w:val="00B70F91"/>
    <w:rsid w:val="00B71467"/>
    <w:rsid w:val="00B73E4F"/>
    <w:rsid w:val="00B74ECF"/>
    <w:rsid w:val="00B75D18"/>
    <w:rsid w:val="00B7672C"/>
    <w:rsid w:val="00B831A3"/>
    <w:rsid w:val="00B83A9B"/>
    <w:rsid w:val="00B83FA9"/>
    <w:rsid w:val="00B851C3"/>
    <w:rsid w:val="00B853BF"/>
    <w:rsid w:val="00B90421"/>
    <w:rsid w:val="00B9209D"/>
    <w:rsid w:val="00B93513"/>
    <w:rsid w:val="00B9583A"/>
    <w:rsid w:val="00B95D72"/>
    <w:rsid w:val="00B960D0"/>
    <w:rsid w:val="00B97E3C"/>
    <w:rsid w:val="00BA4920"/>
    <w:rsid w:val="00BA5FF3"/>
    <w:rsid w:val="00BA72C3"/>
    <w:rsid w:val="00BA7CBE"/>
    <w:rsid w:val="00BB0EAE"/>
    <w:rsid w:val="00BB2150"/>
    <w:rsid w:val="00BB7225"/>
    <w:rsid w:val="00BB73A3"/>
    <w:rsid w:val="00BC10BE"/>
    <w:rsid w:val="00BC1E84"/>
    <w:rsid w:val="00BC3B43"/>
    <w:rsid w:val="00BC56EB"/>
    <w:rsid w:val="00BC60CC"/>
    <w:rsid w:val="00BC783D"/>
    <w:rsid w:val="00BD1F95"/>
    <w:rsid w:val="00BD3799"/>
    <w:rsid w:val="00BD5016"/>
    <w:rsid w:val="00BD5742"/>
    <w:rsid w:val="00BD5CC1"/>
    <w:rsid w:val="00BE1464"/>
    <w:rsid w:val="00BE7F0D"/>
    <w:rsid w:val="00BF356A"/>
    <w:rsid w:val="00BF585E"/>
    <w:rsid w:val="00BF5CE2"/>
    <w:rsid w:val="00C0007C"/>
    <w:rsid w:val="00C02E65"/>
    <w:rsid w:val="00C06C93"/>
    <w:rsid w:val="00C07914"/>
    <w:rsid w:val="00C14977"/>
    <w:rsid w:val="00C16A32"/>
    <w:rsid w:val="00C20891"/>
    <w:rsid w:val="00C227A7"/>
    <w:rsid w:val="00C229EE"/>
    <w:rsid w:val="00C26B3E"/>
    <w:rsid w:val="00C3009C"/>
    <w:rsid w:val="00C3093D"/>
    <w:rsid w:val="00C31FE0"/>
    <w:rsid w:val="00C330CD"/>
    <w:rsid w:val="00C342E3"/>
    <w:rsid w:val="00C34A38"/>
    <w:rsid w:val="00C35780"/>
    <w:rsid w:val="00C360FA"/>
    <w:rsid w:val="00C37AC6"/>
    <w:rsid w:val="00C37AEC"/>
    <w:rsid w:val="00C4136C"/>
    <w:rsid w:val="00C42983"/>
    <w:rsid w:val="00C42B0F"/>
    <w:rsid w:val="00C45921"/>
    <w:rsid w:val="00C47921"/>
    <w:rsid w:val="00C5189B"/>
    <w:rsid w:val="00C53191"/>
    <w:rsid w:val="00C53DB8"/>
    <w:rsid w:val="00C54FC2"/>
    <w:rsid w:val="00C560C1"/>
    <w:rsid w:val="00C6101A"/>
    <w:rsid w:val="00C61404"/>
    <w:rsid w:val="00C61A9E"/>
    <w:rsid w:val="00C641E4"/>
    <w:rsid w:val="00C642A0"/>
    <w:rsid w:val="00C65915"/>
    <w:rsid w:val="00C67BD6"/>
    <w:rsid w:val="00C705F8"/>
    <w:rsid w:val="00C713C6"/>
    <w:rsid w:val="00C74C67"/>
    <w:rsid w:val="00C75651"/>
    <w:rsid w:val="00C7580E"/>
    <w:rsid w:val="00C75A0E"/>
    <w:rsid w:val="00C76EC7"/>
    <w:rsid w:val="00C80ECD"/>
    <w:rsid w:val="00C8239F"/>
    <w:rsid w:val="00C83B41"/>
    <w:rsid w:val="00C8783D"/>
    <w:rsid w:val="00C9182B"/>
    <w:rsid w:val="00C92C3F"/>
    <w:rsid w:val="00C93626"/>
    <w:rsid w:val="00C94ABF"/>
    <w:rsid w:val="00C9563D"/>
    <w:rsid w:val="00C95766"/>
    <w:rsid w:val="00CA07A4"/>
    <w:rsid w:val="00CA59A4"/>
    <w:rsid w:val="00CB0F06"/>
    <w:rsid w:val="00CB1957"/>
    <w:rsid w:val="00CB1E44"/>
    <w:rsid w:val="00CB4C14"/>
    <w:rsid w:val="00CB5047"/>
    <w:rsid w:val="00CB5ACF"/>
    <w:rsid w:val="00CB6925"/>
    <w:rsid w:val="00CB740F"/>
    <w:rsid w:val="00CC2D04"/>
    <w:rsid w:val="00CC4955"/>
    <w:rsid w:val="00CC6ACB"/>
    <w:rsid w:val="00CC7886"/>
    <w:rsid w:val="00CC7B24"/>
    <w:rsid w:val="00CD1519"/>
    <w:rsid w:val="00CD58FF"/>
    <w:rsid w:val="00CD759C"/>
    <w:rsid w:val="00CE0540"/>
    <w:rsid w:val="00CE07D0"/>
    <w:rsid w:val="00CE125E"/>
    <w:rsid w:val="00CE1FA4"/>
    <w:rsid w:val="00CE2A61"/>
    <w:rsid w:val="00CE3895"/>
    <w:rsid w:val="00CE64B9"/>
    <w:rsid w:val="00CF066D"/>
    <w:rsid w:val="00CF0AA9"/>
    <w:rsid w:val="00CF1A17"/>
    <w:rsid w:val="00CF1B81"/>
    <w:rsid w:val="00CF2B8B"/>
    <w:rsid w:val="00CF3132"/>
    <w:rsid w:val="00CF32A6"/>
    <w:rsid w:val="00CF357C"/>
    <w:rsid w:val="00CF4F79"/>
    <w:rsid w:val="00CF547C"/>
    <w:rsid w:val="00CF5E1B"/>
    <w:rsid w:val="00CF639E"/>
    <w:rsid w:val="00D1004C"/>
    <w:rsid w:val="00D10E8B"/>
    <w:rsid w:val="00D14112"/>
    <w:rsid w:val="00D14446"/>
    <w:rsid w:val="00D14D54"/>
    <w:rsid w:val="00D15831"/>
    <w:rsid w:val="00D160A9"/>
    <w:rsid w:val="00D21E22"/>
    <w:rsid w:val="00D24A51"/>
    <w:rsid w:val="00D27B26"/>
    <w:rsid w:val="00D3346D"/>
    <w:rsid w:val="00D334AA"/>
    <w:rsid w:val="00D356DE"/>
    <w:rsid w:val="00D364FD"/>
    <w:rsid w:val="00D36D49"/>
    <w:rsid w:val="00D37CF0"/>
    <w:rsid w:val="00D4084B"/>
    <w:rsid w:val="00D422E3"/>
    <w:rsid w:val="00D4286F"/>
    <w:rsid w:val="00D51DD8"/>
    <w:rsid w:val="00D51E3E"/>
    <w:rsid w:val="00D52986"/>
    <w:rsid w:val="00D52D11"/>
    <w:rsid w:val="00D5300B"/>
    <w:rsid w:val="00D54E3D"/>
    <w:rsid w:val="00D556A5"/>
    <w:rsid w:val="00D570BB"/>
    <w:rsid w:val="00D625F5"/>
    <w:rsid w:val="00D62F44"/>
    <w:rsid w:val="00D655F6"/>
    <w:rsid w:val="00D65691"/>
    <w:rsid w:val="00D662EF"/>
    <w:rsid w:val="00D701B2"/>
    <w:rsid w:val="00D72B10"/>
    <w:rsid w:val="00D72E7D"/>
    <w:rsid w:val="00D730F0"/>
    <w:rsid w:val="00D748B6"/>
    <w:rsid w:val="00D749B9"/>
    <w:rsid w:val="00D74BB8"/>
    <w:rsid w:val="00D75119"/>
    <w:rsid w:val="00D81E72"/>
    <w:rsid w:val="00D8293F"/>
    <w:rsid w:val="00D837FB"/>
    <w:rsid w:val="00D848F0"/>
    <w:rsid w:val="00D863B9"/>
    <w:rsid w:val="00D87D7D"/>
    <w:rsid w:val="00D90303"/>
    <w:rsid w:val="00D91689"/>
    <w:rsid w:val="00D94495"/>
    <w:rsid w:val="00D94497"/>
    <w:rsid w:val="00DA1878"/>
    <w:rsid w:val="00DA2B14"/>
    <w:rsid w:val="00DA2EE6"/>
    <w:rsid w:val="00DA3198"/>
    <w:rsid w:val="00DA4076"/>
    <w:rsid w:val="00DA4116"/>
    <w:rsid w:val="00DA44DA"/>
    <w:rsid w:val="00DA529C"/>
    <w:rsid w:val="00DA5A73"/>
    <w:rsid w:val="00DA68FA"/>
    <w:rsid w:val="00DB0AED"/>
    <w:rsid w:val="00DB1F90"/>
    <w:rsid w:val="00DB1FAF"/>
    <w:rsid w:val="00DB40E4"/>
    <w:rsid w:val="00DB5F88"/>
    <w:rsid w:val="00DB61C0"/>
    <w:rsid w:val="00DB625E"/>
    <w:rsid w:val="00DB6C30"/>
    <w:rsid w:val="00DC24D8"/>
    <w:rsid w:val="00DC46CD"/>
    <w:rsid w:val="00DC5BE7"/>
    <w:rsid w:val="00DD1101"/>
    <w:rsid w:val="00DD1993"/>
    <w:rsid w:val="00DD1C9D"/>
    <w:rsid w:val="00DD3754"/>
    <w:rsid w:val="00DD529A"/>
    <w:rsid w:val="00DD531F"/>
    <w:rsid w:val="00DD5BC7"/>
    <w:rsid w:val="00DD61BE"/>
    <w:rsid w:val="00DD6F4B"/>
    <w:rsid w:val="00DE18FB"/>
    <w:rsid w:val="00DE40DC"/>
    <w:rsid w:val="00DE417B"/>
    <w:rsid w:val="00DE498E"/>
    <w:rsid w:val="00DE5673"/>
    <w:rsid w:val="00DE5AD8"/>
    <w:rsid w:val="00DE5E9F"/>
    <w:rsid w:val="00DE67B6"/>
    <w:rsid w:val="00DE7696"/>
    <w:rsid w:val="00DF0250"/>
    <w:rsid w:val="00DF0330"/>
    <w:rsid w:val="00DF0D86"/>
    <w:rsid w:val="00DF0E2D"/>
    <w:rsid w:val="00DF1BFD"/>
    <w:rsid w:val="00DF1FC2"/>
    <w:rsid w:val="00DF30C3"/>
    <w:rsid w:val="00DF51C0"/>
    <w:rsid w:val="00DF5216"/>
    <w:rsid w:val="00DF6660"/>
    <w:rsid w:val="00DF6B29"/>
    <w:rsid w:val="00E006B9"/>
    <w:rsid w:val="00E00786"/>
    <w:rsid w:val="00E01BBF"/>
    <w:rsid w:val="00E0253A"/>
    <w:rsid w:val="00E03FA6"/>
    <w:rsid w:val="00E07591"/>
    <w:rsid w:val="00E07C4A"/>
    <w:rsid w:val="00E07EC5"/>
    <w:rsid w:val="00E129B9"/>
    <w:rsid w:val="00E160F6"/>
    <w:rsid w:val="00E20A6B"/>
    <w:rsid w:val="00E23546"/>
    <w:rsid w:val="00E24403"/>
    <w:rsid w:val="00E244AA"/>
    <w:rsid w:val="00E260AF"/>
    <w:rsid w:val="00E26983"/>
    <w:rsid w:val="00E3162E"/>
    <w:rsid w:val="00E31CAB"/>
    <w:rsid w:val="00E33B21"/>
    <w:rsid w:val="00E34DDD"/>
    <w:rsid w:val="00E352CC"/>
    <w:rsid w:val="00E3668B"/>
    <w:rsid w:val="00E431F3"/>
    <w:rsid w:val="00E4621F"/>
    <w:rsid w:val="00E4684C"/>
    <w:rsid w:val="00E53692"/>
    <w:rsid w:val="00E55D87"/>
    <w:rsid w:val="00E56321"/>
    <w:rsid w:val="00E61179"/>
    <w:rsid w:val="00E61D37"/>
    <w:rsid w:val="00E62E2D"/>
    <w:rsid w:val="00E670B7"/>
    <w:rsid w:val="00E67522"/>
    <w:rsid w:val="00E675A3"/>
    <w:rsid w:val="00E76202"/>
    <w:rsid w:val="00E770D7"/>
    <w:rsid w:val="00E813B7"/>
    <w:rsid w:val="00E9145D"/>
    <w:rsid w:val="00E91841"/>
    <w:rsid w:val="00E9247D"/>
    <w:rsid w:val="00E95978"/>
    <w:rsid w:val="00E96585"/>
    <w:rsid w:val="00EA0DAA"/>
    <w:rsid w:val="00EA0DD5"/>
    <w:rsid w:val="00EA3CA0"/>
    <w:rsid w:val="00EA545C"/>
    <w:rsid w:val="00EA724A"/>
    <w:rsid w:val="00EA76F8"/>
    <w:rsid w:val="00EA7C12"/>
    <w:rsid w:val="00EB3F32"/>
    <w:rsid w:val="00EC0D18"/>
    <w:rsid w:val="00EC16E2"/>
    <w:rsid w:val="00EC1AB0"/>
    <w:rsid w:val="00EC2B2C"/>
    <w:rsid w:val="00EC53E1"/>
    <w:rsid w:val="00EC78D6"/>
    <w:rsid w:val="00ED1A7D"/>
    <w:rsid w:val="00ED1CDE"/>
    <w:rsid w:val="00ED205A"/>
    <w:rsid w:val="00ED2CA8"/>
    <w:rsid w:val="00ED4495"/>
    <w:rsid w:val="00ED48DE"/>
    <w:rsid w:val="00EE0CB6"/>
    <w:rsid w:val="00EE2127"/>
    <w:rsid w:val="00EE38DC"/>
    <w:rsid w:val="00EE573C"/>
    <w:rsid w:val="00EE5F0B"/>
    <w:rsid w:val="00EF066F"/>
    <w:rsid w:val="00EF11C1"/>
    <w:rsid w:val="00EF129C"/>
    <w:rsid w:val="00EF1FF2"/>
    <w:rsid w:val="00EF52E4"/>
    <w:rsid w:val="00EF62F0"/>
    <w:rsid w:val="00F0100B"/>
    <w:rsid w:val="00F03B94"/>
    <w:rsid w:val="00F05107"/>
    <w:rsid w:val="00F056D8"/>
    <w:rsid w:val="00F06053"/>
    <w:rsid w:val="00F105E9"/>
    <w:rsid w:val="00F10930"/>
    <w:rsid w:val="00F16FD6"/>
    <w:rsid w:val="00F24CC9"/>
    <w:rsid w:val="00F26ED6"/>
    <w:rsid w:val="00F3166E"/>
    <w:rsid w:val="00F31EDF"/>
    <w:rsid w:val="00F333E5"/>
    <w:rsid w:val="00F351B8"/>
    <w:rsid w:val="00F37034"/>
    <w:rsid w:val="00F37206"/>
    <w:rsid w:val="00F37326"/>
    <w:rsid w:val="00F4130D"/>
    <w:rsid w:val="00F44B9F"/>
    <w:rsid w:val="00F459F6"/>
    <w:rsid w:val="00F465BC"/>
    <w:rsid w:val="00F53516"/>
    <w:rsid w:val="00F53797"/>
    <w:rsid w:val="00F54602"/>
    <w:rsid w:val="00F5631A"/>
    <w:rsid w:val="00F57336"/>
    <w:rsid w:val="00F625BD"/>
    <w:rsid w:val="00F62B7B"/>
    <w:rsid w:val="00F6376F"/>
    <w:rsid w:val="00F64222"/>
    <w:rsid w:val="00F657D5"/>
    <w:rsid w:val="00F71954"/>
    <w:rsid w:val="00F71D3F"/>
    <w:rsid w:val="00F72004"/>
    <w:rsid w:val="00F73C02"/>
    <w:rsid w:val="00F804A1"/>
    <w:rsid w:val="00F82DDE"/>
    <w:rsid w:val="00F86372"/>
    <w:rsid w:val="00F8697F"/>
    <w:rsid w:val="00F87667"/>
    <w:rsid w:val="00F909FC"/>
    <w:rsid w:val="00F941A6"/>
    <w:rsid w:val="00F97509"/>
    <w:rsid w:val="00FA13CC"/>
    <w:rsid w:val="00FA1519"/>
    <w:rsid w:val="00FA3D59"/>
    <w:rsid w:val="00FA43A7"/>
    <w:rsid w:val="00FA5639"/>
    <w:rsid w:val="00FA7001"/>
    <w:rsid w:val="00FA78E9"/>
    <w:rsid w:val="00FB310F"/>
    <w:rsid w:val="00FB50F0"/>
    <w:rsid w:val="00FB6D9A"/>
    <w:rsid w:val="00FB6E84"/>
    <w:rsid w:val="00FB7A20"/>
    <w:rsid w:val="00FC1C41"/>
    <w:rsid w:val="00FC2798"/>
    <w:rsid w:val="00FC29AD"/>
    <w:rsid w:val="00FC369C"/>
    <w:rsid w:val="00FC3AC8"/>
    <w:rsid w:val="00FC3C0F"/>
    <w:rsid w:val="00FC5DE6"/>
    <w:rsid w:val="00FC651E"/>
    <w:rsid w:val="00FC7839"/>
    <w:rsid w:val="00FD23F5"/>
    <w:rsid w:val="00FD4382"/>
    <w:rsid w:val="00FD5548"/>
    <w:rsid w:val="00FD763C"/>
    <w:rsid w:val="00FE0C54"/>
    <w:rsid w:val="00FE16EE"/>
    <w:rsid w:val="00FE3D13"/>
    <w:rsid w:val="00FE3E86"/>
    <w:rsid w:val="00FF1CD3"/>
    <w:rsid w:val="00FF308E"/>
    <w:rsid w:val="00FF3ED5"/>
    <w:rsid w:val="00FF56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503C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503C2"/>
    <w:rPr>
      <w:rFonts w:ascii="Times New Roman" w:eastAsia="Times New Roman" w:hAnsi="Times New Roman" w:cs="Times New Roman"/>
      <w:b/>
      <w:bCs/>
      <w:kern w:val="36"/>
      <w:sz w:val="48"/>
      <w:szCs w:val="48"/>
      <w:lang w:eastAsia="ru-RU"/>
    </w:rPr>
  </w:style>
  <w:style w:type="paragraph" w:styleId="a3">
    <w:name w:val="Balloon Text"/>
    <w:basedOn w:val="a"/>
    <w:link w:val="a4"/>
    <w:uiPriority w:val="99"/>
    <w:semiHidden/>
    <w:unhideWhenUsed/>
    <w:rsid w:val="00B503C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503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503C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503C2"/>
    <w:rPr>
      <w:rFonts w:ascii="Times New Roman" w:eastAsia="Times New Roman" w:hAnsi="Times New Roman" w:cs="Times New Roman"/>
      <w:b/>
      <w:bCs/>
      <w:kern w:val="36"/>
      <w:sz w:val="48"/>
      <w:szCs w:val="48"/>
      <w:lang w:eastAsia="ru-RU"/>
    </w:rPr>
  </w:style>
  <w:style w:type="paragraph" w:styleId="a3">
    <w:name w:val="Balloon Text"/>
    <w:basedOn w:val="a"/>
    <w:link w:val="a4"/>
    <w:uiPriority w:val="99"/>
    <w:semiHidden/>
    <w:unhideWhenUsed/>
    <w:rsid w:val="00B503C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503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449736">
      <w:bodyDiv w:val="1"/>
      <w:marLeft w:val="0"/>
      <w:marRight w:val="0"/>
      <w:marTop w:val="0"/>
      <w:marBottom w:val="0"/>
      <w:divBdr>
        <w:top w:val="none" w:sz="0" w:space="0" w:color="auto"/>
        <w:left w:val="none" w:sz="0" w:space="0" w:color="auto"/>
        <w:bottom w:val="none" w:sz="0" w:space="0" w:color="auto"/>
        <w:right w:val="none" w:sz="0" w:space="0" w:color="auto"/>
      </w:divBdr>
      <w:divsChild>
        <w:div w:id="2016302755">
          <w:blockQuote w:val="1"/>
          <w:marLeft w:val="0"/>
          <w:marRight w:val="0"/>
          <w:marTop w:val="300"/>
          <w:marBottom w:val="300"/>
          <w:divBdr>
            <w:top w:val="none" w:sz="0" w:space="0" w:color="auto"/>
            <w:left w:val="single" w:sz="18" w:space="8" w:color="0094CB"/>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1374</Words>
  <Characters>7837</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мадоу-11-зам.зав.мет</dc:creator>
  <cp:lastModifiedBy>мадоу-11-зам.зав.мет</cp:lastModifiedBy>
  <cp:revision>2</cp:revision>
  <dcterms:created xsi:type="dcterms:W3CDTF">2020-09-22T09:30:00Z</dcterms:created>
  <dcterms:modified xsi:type="dcterms:W3CDTF">2020-09-22T09:30:00Z</dcterms:modified>
</cp:coreProperties>
</file>