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3F2" w:rsidRPr="008433F2" w:rsidRDefault="008433F2" w:rsidP="00C54830">
      <w:pPr>
        <w:widowControl w:val="0"/>
        <w:autoSpaceDE w:val="0"/>
        <w:autoSpaceDN w:val="0"/>
        <w:adjustRightInd w:val="0"/>
        <w:spacing w:after="0" w:line="240" w:lineRule="auto"/>
        <w:ind w:firstLine="4962"/>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Приложение к Постановлению </w:t>
      </w:r>
    </w:p>
    <w:p w:rsidR="008433F2" w:rsidRPr="008433F2" w:rsidRDefault="008433F2" w:rsidP="00C54830">
      <w:pPr>
        <w:widowControl w:val="0"/>
        <w:autoSpaceDE w:val="0"/>
        <w:autoSpaceDN w:val="0"/>
        <w:adjustRightInd w:val="0"/>
        <w:spacing w:after="0" w:line="240" w:lineRule="auto"/>
        <w:ind w:firstLine="4962"/>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Администрации города Екатеринбурга</w:t>
      </w:r>
    </w:p>
    <w:p w:rsidR="008433F2" w:rsidRPr="008433F2" w:rsidRDefault="008433F2" w:rsidP="00C54830">
      <w:pPr>
        <w:widowControl w:val="0"/>
        <w:autoSpaceDE w:val="0"/>
        <w:autoSpaceDN w:val="0"/>
        <w:adjustRightInd w:val="0"/>
        <w:spacing w:after="0" w:line="240" w:lineRule="auto"/>
        <w:ind w:firstLine="4962"/>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от _____________ № _______________</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b/>
          <w:bCs/>
          <w:sz w:val="28"/>
          <w:szCs w:val="28"/>
          <w:lang w:eastAsia="ru-RU"/>
        </w:rPr>
      </w:pPr>
      <w:r w:rsidRPr="008433F2">
        <w:rPr>
          <w:rFonts w:ascii="Liberation Serif" w:eastAsia="Times New Roman" w:hAnsi="Liberation Serif" w:cs="Liberation Serif"/>
          <w:b/>
          <w:bCs/>
          <w:sz w:val="28"/>
          <w:szCs w:val="28"/>
          <w:lang w:eastAsia="ru-RU"/>
        </w:rPr>
        <w:t>АДМИНИСТРАТИВНЫЙ РЕГЛАМЕНТ</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предоставления муниципальной услуги</w:t>
      </w:r>
    </w:p>
    <w:p w:rsidR="008433F2" w:rsidRPr="008433F2" w:rsidRDefault="008433F2" w:rsidP="008433F2">
      <w:pPr>
        <w:widowControl w:val="0"/>
        <w:tabs>
          <w:tab w:val="left" w:pos="8662"/>
        </w:tabs>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«Прием заявлений, постановка на учет и зачисление детей </w:t>
      </w:r>
    </w:p>
    <w:p w:rsidR="008433F2" w:rsidRPr="009E73DF" w:rsidRDefault="008433F2" w:rsidP="009E73DF">
      <w:pPr>
        <w:widowControl w:val="0"/>
        <w:autoSpaceDE w:val="0"/>
        <w:autoSpaceDN w:val="0"/>
        <w:adjustRightInd w:val="0"/>
        <w:spacing w:after="0" w:line="240" w:lineRule="auto"/>
        <w:ind w:right="-2" w:firstLine="709"/>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в образовательные учреждения, реализующие основную образовательную программу дошкольного образования (детские сады)»</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РАЗДЕЛ 1</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 ОБЩИЕ ПОЛОЖЕНИЯ</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tabs>
          <w:tab w:val="left" w:pos="1134"/>
          <w:tab w:val="left" w:pos="8520"/>
          <w:tab w:val="left" w:pos="8662"/>
          <w:tab w:val="left" w:pos="9656"/>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1.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Административный регламент) разработан в целях повышения качества, доступности и оперативности предоставления информации, создания необходимых организационных условий для участников отношений, возникающих при предоставлении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муниципальная услуга), определения состава, сроков и последовательности выполнения административных процедур (действий), требований к порядку их выполнения, в том числе особенностей их выполнения в электронной форме </w:t>
      </w:r>
      <w:r w:rsidR="009E73DF">
        <w:rPr>
          <w:rFonts w:ascii="Liberation Serif" w:eastAsia="Times New Roman" w:hAnsi="Liberation Serif" w:cs="Liberation Serif"/>
          <w:sz w:val="28"/>
          <w:szCs w:val="28"/>
          <w:lang w:eastAsia="ru-RU"/>
        </w:rPr>
        <w:t>в ходе предоставления</w:t>
      </w:r>
      <w:r w:rsidRPr="008433F2">
        <w:rPr>
          <w:rFonts w:ascii="Liberation Serif" w:eastAsia="Times New Roman" w:hAnsi="Liberation Serif" w:cs="Liberation Serif"/>
          <w:sz w:val="28"/>
          <w:szCs w:val="28"/>
          <w:lang w:eastAsia="ru-RU"/>
        </w:rPr>
        <w:t xml:space="preserve"> муниципальной услуги. </w:t>
      </w:r>
    </w:p>
    <w:p w:rsidR="008433F2" w:rsidRPr="008433F2" w:rsidRDefault="008433F2" w:rsidP="008433F2">
      <w:pPr>
        <w:keepLines/>
        <w:widowControl w:val="0"/>
        <w:tabs>
          <w:tab w:val="left" w:pos="10065"/>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2. Предметом регулирования Административного регламента являются отношения, возникающие в связи с реализацией права лиц, указанных в пункте 3 настоящего Административного регламента, на получение общедоступного </w:t>
      </w:r>
      <w:r w:rsidR="00943069">
        <w:rPr>
          <w:rFonts w:ascii="Liberation Serif" w:eastAsia="Times New Roman" w:hAnsi="Liberation Serif" w:cs="Liberation Serif"/>
          <w:sz w:val="28"/>
          <w:szCs w:val="28"/>
          <w:lang w:eastAsia="ru-RU"/>
        </w:rPr>
        <w:br/>
      </w:r>
      <w:r w:rsidR="00171542">
        <w:rPr>
          <w:rFonts w:ascii="Liberation Serif" w:eastAsia="Times New Roman" w:hAnsi="Liberation Serif" w:cs="Liberation Serif"/>
          <w:sz w:val="28"/>
          <w:szCs w:val="28"/>
          <w:lang w:eastAsia="ru-RU"/>
        </w:rPr>
        <w:t xml:space="preserve">и </w:t>
      </w:r>
      <w:r w:rsidRPr="008433F2">
        <w:rPr>
          <w:rFonts w:ascii="Liberation Serif" w:eastAsia="Times New Roman" w:hAnsi="Liberation Serif" w:cs="Liberation Serif"/>
          <w:sz w:val="28"/>
          <w:szCs w:val="28"/>
          <w:lang w:eastAsia="ru-RU"/>
        </w:rPr>
        <w:t xml:space="preserve">бесплатного дошкольного образования. </w:t>
      </w:r>
    </w:p>
    <w:p w:rsidR="008433F2" w:rsidRPr="008433F2" w:rsidRDefault="008433F2" w:rsidP="008433F2">
      <w:pPr>
        <w:widowControl w:val="0"/>
        <w:tabs>
          <w:tab w:val="left" w:pos="10065"/>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3. Заявителями могут являться родители или законные представители (опекуны, попечители) ребенка, являющегося гражданином Российской Федерации, лицом без гражданства или иностранным гражданином, постоянно или временно проживающим (пребывающим) на территории муниципального образования «город Екатеринбург» (далее – заявители).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 xml:space="preserve">От имени заявителя заявление о постановке ребенка на учет, о смене учреждения, об информировании о текущем номере в электронной очереди или о зачислении ребенка в учреждение может подать его представитель по предъявлении доверенности, оформленной в соответствии со статьями 185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и 185.1 Гражданского кодекса Российской Федерации.</w:t>
      </w:r>
    </w:p>
    <w:p w:rsidR="008433F2" w:rsidRPr="008433F2" w:rsidRDefault="008433F2" w:rsidP="008433F2">
      <w:pPr>
        <w:widowControl w:val="0"/>
        <w:autoSpaceDE w:val="0"/>
        <w:autoSpaceDN w:val="0"/>
        <w:adjustRightInd w:val="0"/>
        <w:spacing w:before="21" w:after="21"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Liberation Serif"/>
          <w:spacing w:val="2"/>
          <w:sz w:val="28"/>
          <w:szCs w:val="28"/>
          <w:lang w:eastAsia="ru-RU"/>
        </w:rPr>
        <w:t xml:space="preserve">Опекуны и попечители также представляют решения органов опеки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и попечительства об установлении</w:t>
      </w:r>
      <w:r w:rsidRPr="008433F2">
        <w:rPr>
          <w:rFonts w:ascii="Liberation Serif" w:eastAsia="Times New Roman" w:hAnsi="Liberation Serif" w:cs="Times New Roman"/>
          <w:spacing w:val="2"/>
          <w:sz w:val="28"/>
          <w:szCs w:val="28"/>
          <w:lang w:eastAsia="ru-RU"/>
        </w:rPr>
        <w:t xml:space="preserve"> опеки или попечительства над несовершеннолетними. </w:t>
      </w:r>
    </w:p>
    <w:p w:rsidR="008433F2" w:rsidRPr="008433F2" w:rsidRDefault="008433F2" w:rsidP="008433F2">
      <w:pPr>
        <w:widowControl w:val="0"/>
        <w:autoSpaceDE w:val="0"/>
        <w:autoSpaceDN w:val="0"/>
        <w:adjustRightInd w:val="0"/>
        <w:spacing w:before="21" w:after="21"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lastRenderedPageBreak/>
        <w:t>4. Основные термины и определения, используемые в административном регламенте:</w:t>
      </w:r>
    </w:p>
    <w:p w:rsidR="008433F2" w:rsidRPr="008433F2" w:rsidRDefault="008433F2" w:rsidP="00C54830">
      <w:pPr>
        <w:widowControl w:val="0"/>
        <w:autoSpaceDE w:val="0"/>
        <w:autoSpaceDN w:val="0"/>
        <w:adjustRightInd w:val="0"/>
        <w:spacing w:after="0"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учредитель – Департамент образования Администрации города Екатеринбурга (далее – Департамен</w:t>
      </w:r>
      <w:r w:rsidR="009E73DF">
        <w:rPr>
          <w:rFonts w:ascii="Liberation Serif" w:eastAsia="Times New Roman" w:hAnsi="Liberation Serif" w:cs="Liberation Serif"/>
          <w:spacing w:val="2"/>
          <w:sz w:val="28"/>
          <w:szCs w:val="28"/>
          <w:lang w:eastAsia="ru-RU"/>
        </w:rPr>
        <w:t>т образования), Управление</w:t>
      </w:r>
      <w:r w:rsidRPr="008433F2">
        <w:rPr>
          <w:rFonts w:ascii="Liberation Serif" w:eastAsia="Times New Roman" w:hAnsi="Liberation Serif" w:cs="Liberation Serif"/>
          <w:spacing w:val="2"/>
          <w:sz w:val="28"/>
          <w:szCs w:val="28"/>
          <w:lang w:eastAsia="ru-RU"/>
        </w:rPr>
        <w:t xml:space="preserve"> культуры Администрации города Екатеринбурга (далее – Управление культуры), осуществляющие от имени Администрации города Екатеринбурга функции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и полномочия учредителя муниципальных образовательных учреждений муниципального образования «город Екатеринбург», реализу</w:t>
      </w:r>
      <w:r w:rsidR="00171542">
        <w:rPr>
          <w:rFonts w:ascii="Liberation Serif" w:eastAsia="Times New Roman" w:hAnsi="Liberation Serif" w:cs="Liberation Serif"/>
          <w:spacing w:val="2"/>
          <w:sz w:val="28"/>
          <w:szCs w:val="28"/>
          <w:lang w:eastAsia="ru-RU"/>
        </w:rPr>
        <w:t>ющих образовательные програм</w:t>
      </w:r>
      <w:r w:rsidRPr="008433F2">
        <w:rPr>
          <w:rFonts w:ascii="Liberation Serif" w:eastAsia="Times New Roman" w:hAnsi="Liberation Serif" w:cs="Liberation Serif"/>
          <w:spacing w:val="2"/>
          <w:sz w:val="28"/>
          <w:szCs w:val="28"/>
          <w:lang w:eastAsia="ru-RU"/>
        </w:rPr>
        <w:t xml:space="preserve">мы дошкольного образования, присмотр и уход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за детьми (далее – учреждение);</w:t>
      </w:r>
    </w:p>
    <w:p w:rsidR="008433F2" w:rsidRPr="008433F2" w:rsidRDefault="008433F2" w:rsidP="00C54830">
      <w:pPr>
        <w:widowControl w:val="0"/>
        <w:autoSpaceDE w:val="0"/>
        <w:autoSpaceDN w:val="0"/>
        <w:adjustRightInd w:val="0"/>
        <w:spacing w:after="0"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закрепленная территория – часть территории муниципального образования «город Екатеринбург», которая правовым актом органа местного самоуправления закреплена за учреждением;</w:t>
      </w:r>
    </w:p>
    <w:p w:rsidR="008433F2" w:rsidRPr="008433F2" w:rsidRDefault="008433F2" w:rsidP="00C54830">
      <w:pPr>
        <w:widowControl w:val="0"/>
        <w:autoSpaceDE w:val="0"/>
        <w:autoSpaceDN w:val="0"/>
        <w:adjustRightInd w:val="0"/>
        <w:spacing w:after="0"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 xml:space="preserve">внеочередное, первоочередное право на предоставление мест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в учреждении – предусмотренное правовыми актами Российской Федерации приоритетное право на предоставление мест в учреждении для несовершеннолетних детей в возрасте от 2 месяцев до 8 лет (перечень категорий детей, имеющих право на предоставление мест во внеочередном, первоочередном порядке, представлен в приложении № 2 к настоящему Административному регламенту);</w:t>
      </w:r>
    </w:p>
    <w:p w:rsidR="008433F2" w:rsidRPr="008433F2" w:rsidRDefault="008433F2" w:rsidP="008433F2">
      <w:pPr>
        <w:widowControl w:val="0"/>
        <w:autoSpaceDE w:val="0"/>
        <w:autoSpaceDN w:val="0"/>
        <w:adjustRightInd w:val="0"/>
        <w:spacing w:before="21" w:after="21"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 xml:space="preserve">преимущественное право приема на обучение в учреждение </w:t>
      </w:r>
      <w:r w:rsidR="009E73DF">
        <w:rPr>
          <w:rFonts w:ascii="Liberation Serif" w:eastAsia="Times New Roman" w:hAnsi="Liberation Serif" w:cs="Liberation Serif"/>
          <w:spacing w:val="2"/>
          <w:sz w:val="28"/>
          <w:szCs w:val="28"/>
          <w:lang w:eastAsia="ru-RU"/>
        </w:rPr>
        <w:t>–</w:t>
      </w:r>
      <w:r w:rsidRPr="008433F2">
        <w:rPr>
          <w:rFonts w:ascii="Liberation Serif" w:eastAsia="Times New Roman" w:hAnsi="Liberation Serif" w:cs="Liberation Serif"/>
          <w:spacing w:val="2"/>
          <w:sz w:val="28"/>
          <w:szCs w:val="28"/>
          <w:lang w:eastAsia="ru-RU"/>
        </w:rPr>
        <w:t xml:space="preserve"> предусмотренное правовыми актами Российской Федерации приоритетное право приема  в  учреждение несовершеннолетних детей в возрасте от 2 месяцев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 xml:space="preserve">до 8 лет, проживающих в одной семье и имеющих общее место жительства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 xml:space="preserve">с братьями и(или) сестрами, которые обучаются в данном образовательном учреждении (перечень категорий детей, имеющих преимущественное право приема </w:t>
      </w:r>
      <w:r w:rsidR="009E73DF">
        <w:rPr>
          <w:rFonts w:ascii="Liberation Serif" w:eastAsia="Times New Roman" w:hAnsi="Liberation Serif" w:cs="Liberation Serif"/>
          <w:spacing w:val="2"/>
          <w:sz w:val="28"/>
          <w:szCs w:val="28"/>
          <w:lang w:eastAsia="ru-RU"/>
        </w:rPr>
        <w:t>в учреждение</w:t>
      </w:r>
      <w:r w:rsidRPr="008433F2">
        <w:rPr>
          <w:rFonts w:ascii="Liberation Serif" w:eastAsia="Times New Roman" w:hAnsi="Liberation Serif" w:cs="Liberation Serif"/>
          <w:spacing w:val="2"/>
          <w:sz w:val="28"/>
          <w:szCs w:val="28"/>
          <w:lang w:eastAsia="ru-RU"/>
        </w:rPr>
        <w:t>, представлен в приложении № 2 к настоящему Административному регламенту);</w:t>
      </w:r>
    </w:p>
    <w:p w:rsidR="008433F2" w:rsidRPr="008433F2" w:rsidRDefault="008433F2" w:rsidP="008433F2">
      <w:pPr>
        <w:widowControl w:val="0"/>
        <w:autoSpaceDE w:val="0"/>
        <w:autoSpaceDN w:val="0"/>
        <w:adjustRightInd w:val="0"/>
        <w:spacing w:before="21" w:after="21"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автоматизированная информационная система «Образование: Электронная очередь в ДОО» (далее – электронная очередь) – ведомственная информационная система, обеспечивающая прием и формирование реестра заявлений о постановке детей на у</w:t>
      </w:r>
      <w:r w:rsidR="00A66B43">
        <w:rPr>
          <w:rFonts w:ascii="Liberation Serif" w:eastAsia="Times New Roman" w:hAnsi="Liberation Serif" w:cs="Liberation Serif"/>
          <w:spacing w:val="2"/>
          <w:sz w:val="28"/>
          <w:szCs w:val="28"/>
          <w:lang w:eastAsia="ru-RU"/>
        </w:rPr>
        <w:t>чет для направления в учреждение</w:t>
      </w:r>
      <w:r w:rsidRPr="008433F2">
        <w:rPr>
          <w:rFonts w:ascii="Liberation Serif" w:eastAsia="Times New Roman" w:hAnsi="Liberation Serif" w:cs="Liberation Serif"/>
          <w:spacing w:val="2"/>
          <w:sz w:val="28"/>
          <w:szCs w:val="28"/>
          <w:lang w:eastAsia="ru-RU"/>
        </w:rPr>
        <w:t xml:space="preserve">, формирование списков для направления детей в учреждения. </w:t>
      </w:r>
    </w:p>
    <w:p w:rsidR="008433F2" w:rsidRPr="008433F2" w:rsidRDefault="008433F2" w:rsidP="00C54830">
      <w:pPr>
        <w:tabs>
          <w:tab w:val="left" w:pos="10065"/>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5. Заявления о постановке детей на учет для направления в учреждение подаются в отношении детей в возрасте от 0 лет (при наличии свидетельства </w:t>
      </w:r>
      <w:r w:rsidR="000B0E46">
        <w:rPr>
          <w:rFonts w:ascii="Liberation Serif" w:eastAsia="Times New Roman" w:hAnsi="Liberation Serif" w:cs="Liberation Serif"/>
          <w:sz w:val="28"/>
          <w:szCs w:val="28"/>
          <w:lang w:eastAsia="ru-RU"/>
        </w:rPr>
        <w:br/>
      </w:r>
      <w:r w:rsidRPr="008433F2">
        <w:rPr>
          <w:rFonts w:ascii="Liberation Serif" w:eastAsia="Times New Roman" w:hAnsi="Liberation Serif" w:cs="Liberation Serif"/>
          <w:sz w:val="28"/>
          <w:szCs w:val="28"/>
          <w:lang w:eastAsia="ru-RU"/>
        </w:rPr>
        <w:t>о рождении) до 8 лет.</w:t>
      </w:r>
    </w:p>
    <w:p w:rsidR="008433F2" w:rsidRPr="008433F2" w:rsidRDefault="008433F2" w:rsidP="008433F2">
      <w:pPr>
        <w:widowControl w:val="0"/>
        <w:tabs>
          <w:tab w:val="left" w:pos="10065"/>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Предоставление места в учреждении и зачисление в учреждение, осуществляется в отношении детей в возрасте от 1,5 лет (от двух месяцев </w:t>
      </w:r>
      <w:r w:rsidR="00171542">
        <w:rPr>
          <w:rFonts w:ascii="Liberation Serif" w:eastAsia="Times New Roman" w:hAnsi="Liberation Serif" w:cs="Liberation Serif"/>
          <w:sz w:val="28"/>
          <w:szCs w:val="28"/>
          <w:lang w:eastAsia="ru-RU"/>
        </w:rPr>
        <w:br/>
      </w:r>
      <w:r w:rsidRPr="008433F2">
        <w:rPr>
          <w:rFonts w:ascii="Liberation Serif" w:eastAsia="Times New Roman" w:hAnsi="Liberation Serif" w:cs="Liberation Serif"/>
          <w:sz w:val="28"/>
          <w:szCs w:val="28"/>
          <w:lang w:eastAsia="ru-RU"/>
        </w:rPr>
        <w:t>до 1,5 лет – при возможности организации в учреждении режима дня, соответствующего анатомо-физиологическим особенностям группы для детей младенческого возраста) до 8 лет.</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При распределении мест в учреждениях учитываются дата и время постановки на учет, принадлежность ребенка к категории детей, имеющих право на предоставление места в учреждении во внеочередном, первоочередном порядке, имеющих преимущественное право приема в учреждение, а также факт </w:t>
      </w:r>
      <w:r w:rsidRPr="008433F2">
        <w:rPr>
          <w:rFonts w:ascii="Liberation Serif" w:eastAsia="Times New Roman" w:hAnsi="Liberation Serif" w:cs="Liberation Serif"/>
          <w:sz w:val="28"/>
          <w:szCs w:val="28"/>
          <w:lang w:eastAsia="ru-RU"/>
        </w:rPr>
        <w:lastRenderedPageBreak/>
        <w:t>проживания ребенка на закрепленной за учреждением территории.</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Liberation Serif"/>
          <w:sz w:val="28"/>
          <w:szCs w:val="28"/>
          <w:lang w:eastAsia="ru-RU"/>
        </w:rPr>
        <w:t xml:space="preserve">6. </w:t>
      </w:r>
      <w:r w:rsidRPr="008433F2">
        <w:rPr>
          <w:rFonts w:ascii="Liberation Serif" w:eastAsia="Times New Roman" w:hAnsi="Liberation Serif" w:cs="Times New Roman"/>
          <w:sz w:val="28"/>
          <w:szCs w:val="28"/>
          <w:lang w:eastAsia="ru-RU"/>
        </w:rPr>
        <w:t xml:space="preserve">Прием заявителей для консультирования, </w:t>
      </w:r>
      <w:r w:rsidR="00171542">
        <w:rPr>
          <w:rFonts w:ascii="Liberation Serif" w:eastAsia="Times New Roman" w:hAnsi="Liberation Serif" w:cs="Times New Roman"/>
          <w:sz w:val="28"/>
          <w:szCs w:val="28"/>
          <w:lang w:eastAsia="ru-RU"/>
        </w:rPr>
        <w:t xml:space="preserve">прием </w:t>
      </w:r>
      <w:r w:rsidRPr="008433F2">
        <w:rPr>
          <w:rFonts w:ascii="Liberation Serif" w:eastAsia="Times New Roman" w:hAnsi="Liberation Serif" w:cs="Times New Roman"/>
          <w:sz w:val="28"/>
          <w:szCs w:val="28"/>
          <w:lang w:eastAsia="ru-RU"/>
        </w:rPr>
        <w:t xml:space="preserve">заявлений о постановке детей на учет, о смене учреждения, об информировании о текущем номере </w:t>
      </w:r>
      <w:r w:rsidR="00171542">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в электронной очереди осуществляется: </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районных управлениях образования Департамента образования (далее – районное управление образования) по месту проживания ребенка;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Муниципальном казенном учреждении «Центр муниципальных услуг» (далее – МКУ ЦМУ) и его отделах приема и выдачи документов;</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Государственном бюджетном учреждении Свердловской области «Многофункциональный центр предоставления государственных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муниципальных услуг» (далее – многофункциональный центр) и его филиалах;</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электронном виде через федеральную государственную информационную систему «Единый портал государственных и муниципальных услуг (функций)» (gosuslugi.ru) (далее – Единый портал).</w:t>
      </w:r>
    </w:p>
    <w:p w:rsidR="008433F2" w:rsidRPr="008433F2" w:rsidRDefault="0017154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По вопросу о зачислении</w:t>
      </w:r>
      <w:r w:rsidR="008433F2" w:rsidRPr="008433F2">
        <w:rPr>
          <w:rFonts w:ascii="Liberation Serif" w:eastAsia="Times New Roman" w:hAnsi="Liberation Serif" w:cs="Times New Roman"/>
          <w:sz w:val="28"/>
          <w:szCs w:val="28"/>
          <w:lang w:eastAsia="ru-RU"/>
        </w:rPr>
        <w:t xml:space="preserve"> ребенка в учреждение заявитель обращается непосредственно в учреждение.</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z w:val="28"/>
          <w:szCs w:val="28"/>
          <w:lang w:eastAsia="ru-RU"/>
        </w:rPr>
        <w:t>7. Справочная информация о местонахождении, графике работы, а также справочные телефоны, адрес электронной почты Департамента образования и его районных управлений</w:t>
      </w:r>
      <w:r w:rsidRPr="008433F2">
        <w:rPr>
          <w:rFonts w:ascii="Liberation Serif" w:eastAsia="Times New Roman" w:hAnsi="Liberation Serif" w:cs="Times New Roman"/>
          <w:spacing w:val="-2"/>
          <w:sz w:val="28"/>
          <w:szCs w:val="28"/>
          <w:lang w:eastAsia="ru-RU"/>
        </w:rPr>
        <w:t xml:space="preserve"> </w:t>
      </w:r>
      <w:r w:rsidRPr="008433F2">
        <w:rPr>
          <w:rFonts w:ascii="Liberation Serif" w:eastAsia="Times New Roman" w:hAnsi="Liberation Serif" w:cs="Times New Roman"/>
          <w:sz w:val="28"/>
          <w:szCs w:val="28"/>
          <w:lang w:eastAsia="ru-RU"/>
        </w:rPr>
        <w:t>размещена</w:t>
      </w:r>
      <w:r w:rsidRPr="008433F2">
        <w:rPr>
          <w:rFonts w:ascii="Liberation Serif" w:eastAsia="Times New Roman" w:hAnsi="Liberation Serif" w:cs="Times New Roman"/>
          <w:spacing w:val="-2"/>
          <w:sz w:val="28"/>
          <w:szCs w:val="28"/>
          <w:lang w:eastAsia="ru-RU"/>
        </w:rPr>
        <w:t xml:space="preserve"> на официальном сайте Департамента образования в разделе «Дошкольные образовательные учрежд</w:t>
      </w:r>
      <w:r w:rsidR="002B6547">
        <w:rPr>
          <w:rFonts w:ascii="Liberation Serif" w:eastAsia="Times New Roman" w:hAnsi="Liberation Serif" w:cs="Times New Roman"/>
          <w:spacing w:val="-2"/>
          <w:sz w:val="28"/>
          <w:szCs w:val="28"/>
          <w:lang w:eastAsia="ru-RU"/>
        </w:rPr>
        <w:t xml:space="preserve">ения» (екатеринбург.рф/жителям/ </w:t>
      </w:r>
      <w:r w:rsidRPr="008433F2">
        <w:rPr>
          <w:rFonts w:ascii="Liberation Serif" w:eastAsia="Times New Roman" w:hAnsi="Liberation Serif" w:cs="Times New Roman"/>
          <w:spacing w:val="-2"/>
          <w:sz w:val="28"/>
          <w:szCs w:val="28"/>
          <w:lang w:eastAsia="ru-RU"/>
        </w:rPr>
        <w:t>образование)</w:t>
      </w:r>
      <w:r w:rsidRPr="008433F2">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pacing w:val="-2"/>
          <w:sz w:val="28"/>
          <w:szCs w:val="28"/>
          <w:lang w:eastAsia="ru-RU"/>
        </w:rPr>
        <w:t>на официальном сайте Управления культуры в разделе «Детские школы искусств» (культура.екатеринбург.рф)</w:t>
      </w:r>
      <w:r w:rsidRPr="008433F2">
        <w:rPr>
          <w:rFonts w:ascii="Liberation Serif" w:eastAsia="Times New Roman" w:hAnsi="Liberation Serif" w:cs="Times New Roman"/>
          <w:sz w:val="28"/>
          <w:szCs w:val="28"/>
          <w:lang w:eastAsia="ru-RU"/>
        </w:rPr>
        <w:t xml:space="preserve">, отделов приема и выдачи документов МКУ ЦМУ, филиалов многофункционального центра, Управления по вопросам миграции Главного управления Министерства внутренних дел Российской Федерации по Свердловской области, Управления Федеральной налоговой службы по Свердловской области размещена на официальном сайте Администрации города Екатеринбурга </w:t>
      </w:r>
      <w:r w:rsidRPr="008433F2">
        <w:rPr>
          <w:rFonts w:ascii="Liberation Serif" w:eastAsia="Times New Roman" w:hAnsi="Liberation Serif" w:cs="Times New Roman"/>
          <w:spacing w:val="-2"/>
          <w:sz w:val="28"/>
          <w:szCs w:val="28"/>
          <w:lang w:eastAsia="ru-RU"/>
        </w:rPr>
        <w:t>в информационно -</w:t>
      </w:r>
      <w:r w:rsidR="002B6547">
        <w:rPr>
          <w:rFonts w:ascii="Liberation Serif" w:eastAsia="Times New Roman" w:hAnsi="Liberation Serif" w:cs="Times New Roman"/>
          <w:spacing w:val="-2"/>
          <w:sz w:val="28"/>
          <w:szCs w:val="28"/>
          <w:lang w:eastAsia="ru-RU"/>
        </w:rPr>
        <w:t xml:space="preserve"> </w:t>
      </w:r>
      <w:r w:rsidRPr="008433F2">
        <w:rPr>
          <w:rFonts w:ascii="Liberation Serif" w:eastAsia="Times New Roman" w:hAnsi="Liberation Serif" w:cs="Times New Roman"/>
          <w:spacing w:val="-2"/>
          <w:sz w:val="28"/>
          <w:szCs w:val="28"/>
          <w:lang w:eastAsia="ru-RU"/>
        </w:rPr>
        <w:t>телекоммуникационной сети Интернет (далее</w:t>
      </w:r>
      <w:r w:rsidR="002B6547">
        <w:rPr>
          <w:rFonts w:ascii="Liberation Serif" w:eastAsia="Times New Roman" w:hAnsi="Liberation Serif" w:cs="Times New Roman"/>
          <w:spacing w:val="-2"/>
          <w:sz w:val="28"/>
          <w:szCs w:val="28"/>
          <w:lang w:eastAsia="ru-RU"/>
        </w:rPr>
        <w:t xml:space="preserve"> - Официальный портал Екатеринбурга), на сайте </w:t>
      </w:r>
      <w:r w:rsidRPr="008433F2">
        <w:rPr>
          <w:rFonts w:ascii="Liberation Serif" w:eastAsia="Times New Roman" w:hAnsi="Liberation Serif" w:cs="Times New Roman"/>
          <w:spacing w:val="-2"/>
          <w:sz w:val="28"/>
          <w:szCs w:val="28"/>
          <w:lang w:eastAsia="ru-RU"/>
        </w:rPr>
        <w:t xml:space="preserve">«Муниципальные услуги Администрации Екатеринбурга» (услуги.екатеринбург.рф), на Едином портале, </w:t>
      </w:r>
      <w:r w:rsidR="00943069">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на информационных стендах в помещениях учреждений, МКУ ЦМУ, многофункционального центра.</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pacing w:val="-2"/>
          <w:sz w:val="28"/>
          <w:szCs w:val="28"/>
          <w:lang w:eastAsia="ru-RU"/>
        </w:rPr>
        <w:t>Информация о местонахождении, номерах справочных телефонов, почтовых адресах, адресах официальных сайтов и электронной почты учреждений размещена на сайте Департамента образования в разделе «Дошкольные образовательные учреждения» (екатеринбург.рф/жителям/образование), на официальном сайте Управления культуры в разделе «Детские школы искусств» (культура.екатеринбург.рф).</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8. Информацию о порядке предоставления муниципальной услуги можно получить:</w:t>
      </w:r>
    </w:p>
    <w:p w:rsidR="008433F2" w:rsidRPr="008433F2" w:rsidRDefault="002B6547"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на сайте</w:t>
      </w:r>
      <w:r w:rsidR="008433F2" w:rsidRPr="008433F2">
        <w:rPr>
          <w:rFonts w:ascii="Liberation Serif" w:eastAsia="Times New Roman" w:hAnsi="Liberation Serif" w:cs="Times New Roman"/>
          <w:sz w:val="28"/>
          <w:szCs w:val="28"/>
          <w:lang w:eastAsia="ru-RU"/>
        </w:rPr>
        <w:t xml:space="preserve"> «Муниципальные услуги Администрации Екатеринбурга» (услуги.рф., подраздел «Образование»);</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подразделе «Административные регламенты предоставления услуг муниципальными общеобразовательными учреждениями муниципального образования «город Екатеринбург» (Муниципальное общеобразовательное </w:t>
      </w:r>
      <w:r w:rsidRPr="008433F2">
        <w:rPr>
          <w:rFonts w:ascii="Liberation Serif" w:eastAsia="Times New Roman" w:hAnsi="Liberation Serif" w:cs="Times New Roman"/>
          <w:sz w:val="28"/>
          <w:szCs w:val="28"/>
          <w:lang w:eastAsia="ru-RU"/>
        </w:rPr>
        <w:lastRenderedPageBreak/>
        <w:t>учреждение культуры Гимназия «Арт-Этюд»)» раздела «Услуги в сфере культуры» официального сайта Управления культуры (культура. екатеринбург.рф);</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на Едином портале (gosuslugi.ru);</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через</w:t>
      </w:r>
      <w:r w:rsidR="00A66B43">
        <w:rPr>
          <w:rFonts w:ascii="Liberation Serif" w:eastAsia="Times New Roman" w:hAnsi="Liberation Serif" w:cs="Times New Roman"/>
          <w:sz w:val="28"/>
          <w:szCs w:val="28"/>
          <w:lang w:eastAsia="ru-RU"/>
        </w:rPr>
        <w:t xml:space="preserve"> сервис «Электронная приемная» О</w:t>
      </w:r>
      <w:r w:rsidRPr="008433F2">
        <w:rPr>
          <w:rFonts w:ascii="Liberation Serif" w:eastAsia="Times New Roman" w:hAnsi="Liberation Serif" w:cs="Times New Roman"/>
          <w:sz w:val="28"/>
          <w:szCs w:val="28"/>
          <w:lang w:eastAsia="ru-RU"/>
        </w:rPr>
        <w:t xml:space="preserve">фициального </w:t>
      </w:r>
      <w:r w:rsidR="002B6547">
        <w:rPr>
          <w:rFonts w:ascii="Liberation Serif" w:eastAsia="Times New Roman" w:hAnsi="Liberation Serif" w:cs="Times New Roman"/>
          <w:sz w:val="28"/>
          <w:szCs w:val="28"/>
          <w:lang w:eastAsia="ru-RU"/>
        </w:rPr>
        <w:t>портала</w:t>
      </w:r>
      <w:r w:rsidRPr="008433F2">
        <w:rPr>
          <w:rFonts w:ascii="Liberation Serif" w:eastAsia="Times New Roman" w:hAnsi="Liberation Serif" w:cs="Times New Roman"/>
          <w:sz w:val="28"/>
          <w:szCs w:val="28"/>
          <w:lang w:eastAsia="ru-RU"/>
        </w:rPr>
        <w:t xml:space="preserve"> Екатеринбурга (екатеринбург.рф);</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по телефону, электронной почте, на личном приеме заявителей в районном управлении образования, Департаменте образования и Управлении культуры;</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МКУ ЦМУ и его отделах приема и выдачи документов (телефоны, адреса и график приема заявителей размещены на официальном сайте МКУ ЦМУ </w:t>
      </w:r>
      <w:r w:rsidR="00943069">
        <w:rPr>
          <w:rFonts w:ascii="Liberation Serif" w:eastAsia="Times New Roman" w:hAnsi="Liberation Serif" w:cs="Times New Roman"/>
          <w:sz w:val="28"/>
          <w:szCs w:val="28"/>
          <w:lang w:eastAsia="ru-RU"/>
        </w:rPr>
        <w:br/>
      </w:r>
      <w:r w:rsidR="00642320">
        <w:rPr>
          <w:rFonts w:ascii="Liberation Serif" w:eastAsia="Times New Roman" w:hAnsi="Liberation Serif" w:cs="Times New Roman"/>
          <w:sz w:val="28"/>
          <w:szCs w:val="28"/>
          <w:lang w:eastAsia="ru-RU"/>
        </w:rPr>
        <w:t>в разделе «Отделения</w:t>
      </w:r>
      <w:r w:rsidRPr="008433F2">
        <w:rPr>
          <w:rFonts w:ascii="Liberation Serif" w:eastAsia="Times New Roman" w:hAnsi="Liberation Serif" w:cs="Times New Roman"/>
          <w:sz w:val="28"/>
          <w:szCs w:val="28"/>
          <w:lang w:eastAsia="ru-RU"/>
        </w:rPr>
        <w:t>» (цму.екатеринбург.рф);</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многофункциональном центре и его филиалах (телефоны, адреса и график приема заявителей размещены на официальном сайте многофункцион</w:t>
      </w:r>
      <w:r w:rsidR="00642320">
        <w:rPr>
          <w:rFonts w:ascii="Liberation Serif" w:eastAsia="Times New Roman" w:hAnsi="Liberation Serif" w:cs="Times New Roman"/>
          <w:sz w:val="28"/>
          <w:szCs w:val="28"/>
          <w:lang w:eastAsia="ru-RU"/>
        </w:rPr>
        <w:t>ального центра в разделе «Офисы</w:t>
      </w:r>
      <w:r w:rsidRPr="008433F2">
        <w:rPr>
          <w:rFonts w:ascii="Liberation Serif" w:eastAsia="Times New Roman" w:hAnsi="Liberation Serif" w:cs="Times New Roman"/>
          <w:sz w:val="28"/>
          <w:szCs w:val="28"/>
          <w:lang w:eastAsia="ru-RU"/>
        </w:rPr>
        <w:t>» (</w:t>
      </w:r>
      <w:r w:rsidRPr="008433F2">
        <w:rPr>
          <w:rFonts w:ascii="Liberation Serif" w:eastAsia="Times New Roman" w:hAnsi="Liberation Serif" w:cs="Times New Roman"/>
          <w:sz w:val="28"/>
          <w:szCs w:val="28"/>
          <w:lang w:val="en-US" w:eastAsia="ru-RU"/>
        </w:rPr>
        <w:t>mfc</w:t>
      </w:r>
      <w:r w:rsidRPr="008433F2">
        <w:rPr>
          <w:rFonts w:ascii="Liberation Serif" w:eastAsia="Times New Roman" w:hAnsi="Liberation Serif" w:cs="Times New Roman"/>
          <w:sz w:val="28"/>
          <w:szCs w:val="28"/>
          <w:lang w:eastAsia="ru-RU"/>
        </w:rPr>
        <w:t>66.</w:t>
      </w:r>
      <w:r w:rsidRPr="008433F2">
        <w:rPr>
          <w:rFonts w:ascii="Liberation Serif" w:eastAsia="Times New Roman" w:hAnsi="Liberation Serif" w:cs="Times New Roman"/>
          <w:sz w:val="28"/>
          <w:szCs w:val="28"/>
          <w:lang w:val="en-US" w:eastAsia="ru-RU"/>
        </w:rPr>
        <w:t>ru</w:t>
      </w:r>
      <w:r w:rsidRPr="008433F2">
        <w:rPr>
          <w:rFonts w:ascii="Liberation Serif" w:eastAsia="Times New Roman" w:hAnsi="Liberation Serif" w:cs="Times New Roman"/>
          <w:sz w:val="28"/>
          <w:szCs w:val="28"/>
          <w:lang w:eastAsia="ru-RU"/>
        </w:rPr>
        <w:t>).</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4"/>
          <w:sz w:val="28"/>
          <w:szCs w:val="28"/>
          <w:lang w:eastAsia="ru-RU"/>
        </w:rPr>
      </w:pPr>
      <w:r w:rsidRPr="008433F2">
        <w:rPr>
          <w:rFonts w:ascii="Liberation Serif" w:eastAsia="Times New Roman" w:hAnsi="Liberation Serif" w:cs="Times New Roman"/>
          <w:sz w:val="28"/>
          <w:szCs w:val="28"/>
          <w:lang w:eastAsia="ru-RU"/>
        </w:rPr>
        <w:t xml:space="preserve">На сайте Департамента образования </w:t>
      </w:r>
      <w:r w:rsidRPr="008433F2">
        <w:rPr>
          <w:rFonts w:ascii="Liberation Serif" w:eastAsia="Times New Roman" w:hAnsi="Liberation Serif" w:cs="Times New Roman"/>
          <w:spacing w:val="-4"/>
          <w:sz w:val="28"/>
          <w:szCs w:val="28"/>
          <w:lang w:eastAsia="ru-RU"/>
        </w:rPr>
        <w:t>(екатеринбург.рф/жителям/ образование) также можно ознакомиться:</w:t>
      </w:r>
    </w:p>
    <w:p w:rsidR="008433F2" w:rsidRPr="008433F2" w:rsidRDefault="002B6547"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с настоящим Административным регламентом</w:t>
      </w:r>
      <w:r w:rsidR="008433F2" w:rsidRPr="008433F2">
        <w:rPr>
          <w:rFonts w:ascii="Liberation Serif" w:eastAsia="Times New Roman" w:hAnsi="Liberation Serif" w:cs="Times New Roman"/>
          <w:sz w:val="28"/>
          <w:szCs w:val="28"/>
          <w:lang w:eastAsia="ru-RU"/>
        </w:rPr>
        <w:t>;</w:t>
      </w:r>
    </w:p>
    <w:p w:rsidR="008433F2" w:rsidRPr="008433F2" w:rsidRDefault="005E51BB"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с постановлением</w:t>
      </w:r>
      <w:r w:rsidR="008433F2" w:rsidRPr="008433F2">
        <w:rPr>
          <w:rFonts w:ascii="Liberation Serif" w:eastAsia="Times New Roman" w:hAnsi="Liberation Serif" w:cs="Times New Roman"/>
          <w:spacing w:val="-2"/>
          <w:sz w:val="28"/>
          <w:szCs w:val="28"/>
          <w:lang w:eastAsia="ru-RU"/>
        </w:rPr>
        <w:t xml:space="preserve"> Администрации города Екатеринбурга о закреплении территорий муниципального образования «город Екатеринбург» за муниципальными дошкольными образовательными организациями;</w:t>
      </w:r>
    </w:p>
    <w:p w:rsidR="008433F2" w:rsidRPr="008433F2" w:rsidRDefault="005E51BB"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с распоряжением</w:t>
      </w:r>
      <w:r w:rsidR="008433F2" w:rsidRPr="008433F2">
        <w:rPr>
          <w:rFonts w:ascii="Liberation Serif" w:eastAsia="Times New Roman" w:hAnsi="Liberation Serif" w:cs="Times New Roman"/>
          <w:spacing w:val="-2"/>
          <w:sz w:val="28"/>
          <w:szCs w:val="28"/>
          <w:lang w:eastAsia="ru-RU"/>
        </w:rPr>
        <w:t xml:space="preserve"> начальника Департамента образования об утверждении Положения о порядке учета детей, подлежащих обучению по образовательным программам дошкольного образования в муниципальном образовании «город Екатеринбург».</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консультировании по телефону предоставляется в том числе следующая информация: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сведения о правовых актах, регулирующих порядок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сведения о документах, необходимых для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сведения о сроках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сведения о порядке обжалования решений и действий (бездействия), принимаемых (осуществляемых) в ходе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На информационных стендах, расположенных в помещениях учреждений, на офици</w:t>
      </w:r>
      <w:r w:rsidR="005E51BB">
        <w:rPr>
          <w:rFonts w:ascii="Liberation Serif" w:eastAsia="Times New Roman" w:hAnsi="Liberation Serif" w:cs="Times New Roman"/>
          <w:sz w:val="28"/>
          <w:szCs w:val="28"/>
          <w:lang w:eastAsia="ru-RU"/>
        </w:rPr>
        <w:t>альных сайтах учреждений</w:t>
      </w:r>
      <w:r w:rsidRPr="008433F2">
        <w:rPr>
          <w:rFonts w:ascii="Liberation Serif" w:eastAsia="Times New Roman" w:hAnsi="Liberation Serif" w:cs="Times New Roman"/>
          <w:sz w:val="28"/>
          <w:szCs w:val="28"/>
          <w:lang w:eastAsia="ru-RU"/>
        </w:rPr>
        <w:t xml:space="preserve"> размещается следующая информация: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правила приема детей в учреждение,</w:t>
      </w:r>
      <w:r w:rsidRPr="008433F2">
        <w:rPr>
          <w:rFonts w:ascii="Liberation Serif" w:eastAsia="Times New Roman" w:hAnsi="Liberation Serif" w:cs="Times New Roman"/>
          <w:sz w:val="28"/>
          <w:szCs w:val="28"/>
          <w:lang w:eastAsia="ru-RU"/>
        </w:rPr>
        <w:t xml:space="preserve"> образец заявления о зачислении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учреждение, информация о сроках приема документов, необходимых для зачисления в учреждение</w:t>
      </w:r>
      <w:r w:rsidRPr="008433F2">
        <w:rPr>
          <w:rFonts w:ascii="Liberation Serif" w:eastAsia="Times New Roman" w:hAnsi="Liberation Serif" w:cs="Times New Roman"/>
          <w:spacing w:val="-2"/>
          <w:sz w:val="28"/>
          <w:szCs w:val="28"/>
          <w:lang w:eastAsia="ru-RU"/>
        </w:rPr>
        <w:t>;</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копия устава учреждения, копия лицензии на осуществление образовательной деятельности;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копия постановления Администрации города Екатеринбурга об утверждении настоящего Административного регламента и текст настоящего Административного регламента;</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копия постановления Администрации города Екатеринбурга о закреплении территорий муниципального образования «город Екатеринбург» за </w:t>
      </w:r>
      <w:r w:rsidRPr="008433F2">
        <w:rPr>
          <w:rFonts w:ascii="Liberation Serif" w:eastAsia="Times New Roman" w:hAnsi="Liberation Serif" w:cs="Times New Roman"/>
          <w:spacing w:val="-2"/>
          <w:sz w:val="28"/>
          <w:szCs w:val="28"/>
          <w:lang w:eastAsia="ru-RU"/>
        </w:rPr>
        <w:lastRenderedPageBreak/>
        <w:t>учреждениями;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копии образовательной программы учреждения, документов, регламентирующих права и обязанности воспитанников; </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информация о количестве вакантных мест для приема (перевода).</w:t>
      </w:r>
    </w:p>
    <w:p w:rsidR="008433F2" w:rsidRPr="008433F2" w:rsidRDefault="008433F2" w:rsidP="008433F2">
      <w:pPr>
        <w:widowControl w:val="0"/>
        <w:autoSpaceDE w:val="0"/>
        <w:autoSpaceDN w:val="0"/>
        <w:adjustRightInd w:val="0"/>
        <w:spacing w:after="0" w:line="240" w:lineRule="auto"/>
        <w:ind w:right="-1"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9. Заявитель имеет право на получение информации о ходе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right="-1"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Информирование заявителей о сроках предоставления мест в учреждениях, зачисления детей в учреждения, подачи заявлений о смене учреждения, о текущем номере в электронной очереди осуществляется специалистами районных управлений образования на личном приеме,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по телефону, по почте или по электронной почте.</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Для получения информации о ходе предоставления муниципальной услуги по почтовому адресу или адресу электронной почты заявитель в письменном обращении должен указать фамилию, имя, отчество (последнее – при наличии)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регистрационный номер заявления.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 поступлении письменного обращения об информировании о ходе предоставления муниципальной услуги по почтовому адресу или адресу электронной почты ответ на обращение направляется заявителю в срок,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не превышающий 10 рабочих дней со дня регистрации обращения.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письме, направляемом заявителю, должны содержаться ответы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на поставленные им вопросы, изложенные в простой, четкой и понятной форме,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начальником Департамента образования или начальником Управления культуры (в зависимости от органа (учреждения),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которое поступило письменное обращение).</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случае направления запроса через многофункциональный центр или МКУ ЦМУ информация о ходе предоставления муниципальной услуги предоставляется заявителю специалистами многофункционального центра, МКУ ЦМУ. </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случае направления заявления об информировании о текущем номере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 через Единый портал информация автоматически направляется в личный кабинет заявителя на Едином портале.</w:t>
      </w:r>
      <w:r w:rsidRPr="008433F2">
        <w:rPr>
          <w:rFonts w:ascii="Liberation Serif" w:eastAsia="Times New Roman" w:hAnsi="Liberation Serif" w:cs="Times New Roman"/>
          <w:color w:val="FF0000"/>
          <w:sz w:val="28"/>
          <w:szCs w:val="28"/>
          <w:lang w:eastAsia="ru-RU"/>
        </w:rPr>
        <w:t xml:space="preserve"> </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РАЗДЕЛ 2</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СТАНДАРТ ПРЕДОСТАВЛЕНИЯ МУНИЦИПАЛЬНОЙ УСЛУГИ</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10. Наименование муниципальной услуги –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11. Муниципальная услуга предоставляется: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Администрацией города Екатеринбурга в лице Департамента образования – в части постановки детей на учет, информирования заявителей </w:t>
      </w:r>
      <w:r w:rsidR="00943069">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 xml:space="preserve">о текущем номере в электронной очереди, </w:t>
      </w:r>
      <w:r w:rsidR="005E51BB">
        <w:rPr>
          <w:rFonts w:ascii="Liberation Serif" w:eastAsia="Times New Roman" w:hAnsi="Liberation Serif" w:cs="Times New Roman"/>
          <w:spacing w:val="2"/>
          <w:sz w:val="28"/>
          <w:szCs w:val="28"/>
          <w:lang w:eastAsia="ru-RU"/>
        </w:rPr>
        <w:t xml:space="preserve">а также </w:t>
      </w:r>
      <w:r w:rsidRPr="008433F2">
        <w:rPr>
          <w:rFonts w:ascii="Liberation Serif" w:eastAsia="Times New Roman" w:hAnsi="Liberation Serif" w:cs="Times New Roman"/>
          <w:spacing w:val="2"/>
          <w:sz w:val="28"/>
          <w:szCs w:val="28"/>
          <w:lang w:eastAsia="ru-RU"/>
        </w:rPr>
        <w:t>смены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lastRenderedPageBreak/>
        <w:t xml:space="preserve">учреждениями, подведомственными Департаменту образования </w:t>
      </w:r>
      <w:r w:rsidR="00943069">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и Управлению культуры, – в части зачисления детей в учреждения.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12. Получение муниципальной услуги в многофункциональном центре или МКУ ЦМУ осуществляется в порядке, предусмотренном соглашением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о взаимодействии, заключенными между Администрацией города Екатеринбурга и многофункциональным центром или МКУ ЦМУ, со дня вступления в силу такого соглашения.</w:t>
      </w:r>
    </w:p>
    <w:p w:rsidR="008433F2" w:rsidRDefault="00756C3E"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13. В соответствии с пунктом 1 и 2</w:t>
      </w:r>
      <w:r w:rsidR="008433F2" w:rsidRPr="008433F2">
        <w:rPr>
          <w:rFonts w:ascii="Liberation Serif" w:eastAsia="Times New Roman" w:hAnsi="Liberation Serif" w:cs="Times New Roman"/>
          <w:sz w:val="28"/>
          <w:szCs w:val="28"/>
          <w:lang w:eastAsia="ru-RU"/>
        </w:rPr>
        <w:t xml:space="preserve"> части 1 статьи 7 Федерального закона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от 27.07.2010 № 210-ФЗ «Об организации предоставления государственных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и муниципальных услуг» </w:t>
      </w:r>
      <w:r>
        <w:rPr>
          <w:rFonts w:ascii="Liberation Serif" w:eastAsia="Times New Roman" w:hAnsi="Liberation Serif" w:cs="Times New Roman"/>
          <w:sz w:val="28"/>
          <w:szCs w:val="28"/>
          <w:lang w:eastAsia="ru-RU"/>
        </w:rPr>
        <w:t xml:space="preserve">(далее – Федеральный закон 27.07.2010 № 210-ФЗ) </w:t>
      </w:r>
      <w:r>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при предо</w:t>
      </w:r>
      <w:r>
        <w:rPr>
          <w:rFonts w:ascii="Liberation Serif" w:eastAsia="Times New Roman" w:hAnsi="Liberation Serif" w:cs="Times New Roman"/>
          <w:sz w:val="28"/>
          <w:szCs w:val="28"/>
          <w:lang w:eastAsia="ru-RU"/>
        </w:rPr>
        <w:t xml:space="preserve">ставлении муниципальной услуги учреждения не вправе требовать </w:t>
      </w:r>
      <w:r w:rsidR="0092786A">
        <w:rPr>
          <w:rFonts w:ascii="Liberation Serif" w:eastAsia="Times New Roman" w:hAnsi="Liberation Serif" w:cs="Times New Roman"/>
          <w:sz w:val="28"/>
          <w:szCs w:val="28"/>
          <w:lang w:eastAsia="ru-RU"/>
        </w:rPr>
        <w:br/>
      </w:r>
      <w:r>
        <w:rPr>
          <w:rFonts w:ascii="Liberation Serif" w:eastAsia="Times New Roman" w:hAnsi="Liberation Serif" w:cs="Times New Roman"/>
          <w:sz w:val="28"/>
          <w:szCs w:val="28"/>
          <w:lang w:eastAsia="ru-RU"/>
        </w:rPr>
        <w:t>от заявителя:</w:t>
      </w:r>
    </w:p>
    <w:p w:rsidR="007B50ED" w:rsidRPr="007B50ED" w:rsidRDefault="007B50ED" w:rsidP="007B50ED">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B50ED">
        <w:rPr>
          <w:rFonts w:ascii="Liberation Serif" w:eastAsia="Times New Roman" w:hAnsi="Liberation Serif"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3C1EB7">
        <w:rPr>
          <w:rFonts w:ascii="Liberation Serif" w:eastAsia="Times New Roman" w:hAnsi="Liberation Serif" w:cs="Times New Roman"/>
          <w:sz w:val="28"/>
          <w:szCs w:val="28"/>
          <w:lang w:eastAsia="ru-RU"/>
        </w:rPr>
        <w:br/>
      </w:r>
      <w:r w:rsidRPr="007B50ED">
        <w:rPr>
          <w:rFonts w:ascii="Liberation Serif" w:eastAsia="Times New Roman" w:hAnsi="Liberation Serif" w:cs="Times New Roman"/>
          <w:sz w:val="28"/>
          <w:szCs w:val="28"/>
          <w:lang w:eastAsia="ru-RU"/>
        </w:rPr>
        <w:t>с предоставлением муницип</w:t>
      </w:r>
      <w:r w:rsidR="0092786A">
        <w:rPr>
          <w:rFonts w:ascii="Liberation Serif" w:eastAsia="Times New Roman" w:hAnsi="Liberation Serif" w:cs="Times New Roman"/>
          <w:sz w:val="28"/>
          <w:szCs w:val="28"/>
          <w:lang w:eastAsia="ru-RU"/>
        </w:rPr>
        <w:t>альной</w:t>
      </w:r>
      <w:r w:rsidRPr="007B50ED">
        <w:rPr>
          <w:rFonts w:ascii="Liberation Serif" w:eastAsia="Times New Roman" w:hAnsi="Liberation Serif" w:cs="Times New Roman"/>
          <w:sz w:val="28"/>
          <w:szCs w:val="28"/>
          <w:lang w:eastAsia="ru-RU"/>
        </w:rPr>
        <w:t xml:space="preserve"> услуг</w:t>
      </w:r>
      <w:r w:rsidR="0092786A">
        <w:rPr>
          <w:rFonts w:ascii="Liberation Serif" w:eastAsia="Times New Roman" w:hAnsi="Liberation Serif" w:cs="Times New Roman"/>
          <w:sz w:val="28"/>
          <w:szCs w:val="28"/>
          <w:lang w:eastAsia="ru-RU"/>
        </w:rPr>
        <w:t>и</w:t>
      </w:r>
      <w:r w:rsidRPr="007B50ED">
        <w:rPr>
          <w:rFonts w:ascii="Liberation Serif" w:eastAsia="Times New Roman" w:hAnsi="Liberation Serif" w:cs="Times New Roman"/>
          <w:sz w:val="28"/>
          <w:szCs w:val="28"/>
          <w:lang w:eastAsia="ru-RU"/>
        </w:rPr>
        <w:t>;</w:t>
      </w:r>
    </w:p>
    <w:p w:rsidR="007B50ED" w:rsidRDefault="007B50ED" w:rsidP="007B50ED">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B50ED">
        <w:rPr>
          <w:rFonts w:ascii="Liberation Serif" w:eastAsia="Times New Roman" w:hAnsi="Liberation Serif" w:cs="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w:t>
      </w:r>
      <w:r w:rsidR="0092786A">
        <w:rPr>
          <w:rFonts w:ascii="Liberation Serif" w:eastAsia="Times New Roman" w:hAnsi="Liberation Serif" w:cs="Times New Roman"/>
          <w:sz w:val="28"/>
          <w:szCs w:val="28"/>
          <w:lang w:eastAsia="ru-RU"/>
        </w:rPr>
        <w:t xml:space="preserve">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w:t>
      </w:r>
      <w:r w:rsidRPr="007B50ED">
        <w:rPr>
          <w:rFonts w:ascii="Liberation Serif" w:eastAsia="Times New Roman" w:hAnsi="Liberation Serif" w:cs="Times New Roman"/>
          <w:sz w:val="28"/>
          <w:szCs w:val="28"/>
          <w:lang w:eastAsia="ru-RU"/>
        </w:rPr>
        <w:t>находятся в распоряжении органов</w:t>
      </w:r>
      <w:r w:rsidR="0092786A">
        <w:rPr>
          <w:rFonts w:ascii="Liberation Serif" w:eastAsia="Times New Roman" w:hAnsi="Liberation Serif" w:cs="Times New Roman"/>
          <w:sz w:val="28"/>
          <w:szCs w:val="28"/>
          <w:lang w:eastAsia="ru-RU"/>
        </w:rPr>
        <w:t xml:space="preserve"> Администрации города Екатеринбурга</w:t>
      </w:r>
      <w:r w:rsidRPr="007B50ED">
        <w:rPr>
          <w:rFonts w:ascii="Liberation Serif" w:eastAsia="Times New Roman" w:hAnsi="Liberation Serif" w:cs="Times New Roman"/>
          <w:sz w:val="28"/>
          <w:szCs w:val="28"/>
          <w:lang w:eastAsia="ru-RU"/>
        </w:rPr>
        <w:t xml:space="preserve">, предоставляющих муниципальные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за исключением документов, </w:t>
      </w:r>
      <w:r w:rsidR="0092786A">
        <w:rPr>
          <w:rFonts w:ascii="Liberation Serif" w:eastAsia="Times New Roman" w:hAnsi="Liberation Serif" w:cs="Times New Roman"/>
          <w:sz w:val="28"/>
          <w:szCs w:val="28"/>
          <w:lang w:eastAsia="ru-RU"/>
        </w:rPr>
        <w:t xml:space="preserve">указанных в части </w:t>
      </w:r>
      <w:r w:rsidRPr="007B50ED">
        <w:rPr>
          <w:rFonts w:ascii="Liberation Serif" w:eastAsia="Times New Roman" w:hAnsi="Liberation Serif" w:cs="Times New Roman"/>
          <w:sz w:val="28"/>
          <w:szCs w:val="28"/>
          <w:lang w:eastAsia="ru-RU"/>
        </w:rPr>
        <w:t xml:space="preserve"> </w:t>
      </w:r>
      <w:r w:rsidR="0092786A">
        <w:rPr>
          <w:rFonts w:ascii="Liberation Serif" w:eastAsia="Times New Roman" w:hAnsi="Liberation Serif" w:cs="Times New Roman"/>
          <w:sz w:val="28"/>
          <w:szCs w:val="28"/>
          <w:lang w:eastAsia="ru-RU"/>
        </w:rPr>
        <w:t xml:space="preserve">6 </w:t>
      </w:r>
      <w:r w:rsidRPr="007B50ED">
        <w:rPr>
          <w:rFonts w:ascii="Liberation Serif" w:eastAsia="Times New Roman" w:hAnsi="Liberation Serif" w:cs="Times New Roman"/>
          <w:sz w:val="28"/>
          <w:szCs w:val="28"/>
          <w:lang w:eastAsia="ru-RU"/>
        </w:rPr>
        <w:t xml:space="preserve"> статьи </w:t>
      </w:r>
      <w:r w:rsidR="0092786A">
        <w:rPr>
          <w:rFonts w:ascii="Liberation Serif" w:eastAsia="Times New Roman" w:hAnsi="Liberation Serif" w:cs="Times New Roman"/>
          <w:sz w:val="28"/>
          <w:szCs w:val="28"/>
          <w:lang w:eastAsia="ru-RU"/>
        </w:rPr>
        <w:t xml:space="preserve">7 Федерального закона 27.07.2010 </w:t>
      </w:r>
      <w:r w:rsidR="00612B14">
        <w:rPr>
          <w:rFonts w:ascii="Liberation Serif" w:eastAsia="Times New Roman" w:hAnsi="Liberation Serif" w:cs="Times New Roman"/>
          <w:sz w:val="28"/>
          <w:szCs w:val="28"/>
          <w:lang w:eastAsia="ru-RU"/>
        </w:rPr>
        <w:br/>
      </w:r>
      <w:r w:rsidR="0092786A">
        <w:rPr>
          <w:rFonts w:ascii="Liberation Serif" w:eastAsia="Times New Roman" w:hAnsi="Liberation Serif" w:cs="Times New Roman"/>
          <w:sz w:val="28"/>
          <w:szCs w:val="28"/>
          <w:lang w:eastAsia="ru-RU"/>
        </w:rPr>
        <w:t>№ 210-ФЗ</w:t>
      </w:r>
      <w:r w:rsidR="0092786A" w:rsidRPr="007B50ED">
        <w:rPr>
          <w:rFonts w:ascii="Liberation Serif" w:eastAsia="Times New Roman" w:hAnsi="Liberation Serif" w:cs="Times New Roman"/>
          <w:sz w:val="28"/>
          <w:szCs w:val="28"/>
          <w:lang w:eastAsia="ru-RU"/>
        </w:rPr>
        <w:t xml:space="preserve"> </w:t>
      </w:r>
      <w:r w:rsidR="00612F0A">
        <w:rPr>
          <w:rFonts w:ascii="Liberation Serif" w:eastAsia="Times New Roman" w:hAnsi="Liberation Serif" w:cs="Times New Roman"/>
          <w:sz w:val="28"/>
          <w:szCs w:val="28"/>
          <w:lang w:eastAsia="ru-RU"/>
        </w:rPr>
        <w:t>(з</w:t>
      </w:r>
      <w:r w:rsidRPr="007B50ED">
        <w:rPr>
          <w:rFonts w:ascii="Liberation Serif" w:eastAsia="Times New Roman" w:hAnsi="Liberation Serif" w:cs="Times New Roman"/>
          <w:sz w:val="28"/>
          <w:szCs w:val="28"/>
          <w:lang w:eastAsia="ru-RU"/>
        </w:rPr>
        <w:t>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00612F0A">
        <w:rPr>
          <w:rFonts w:ascii="Liberation Serif" w:eastAsia="Times New Roman" w:hAnsi="Liberation Serif" w:cs="Times New Roman"/>
          <w:sz w:val="28"/>
          <w:szCs w:val="28"/>
          <w:lang w:eastAsia="ru-RU"/>
        </w:rPr>
        <w:t>)</w:t>
      </w:r>
      <w:r w:rsidRPr="007B50ED">
        <w:rPr>
          <w:rFonts w:ascii="Liberation Serif" w:eastAsia="Times New Roman" w:hAnsi="Liberation Serif" w:cs="Times New Roman"/>
          <w:sz w:val="28"/>
          <w:szCs w:val="28"/>
          <w:lang w:eastAsia="ru-RU"/>
        </w:rPr>
        <w:t>;</w:t>
      </w:r>
    </w:p>
    <w:p w:rsidR="003C1EB7" w:rsidRPr="007B50ED" w:rsidRDefault="003C1EB7" w:rsidP="007B50ED">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3C1EB7">
        <w:rPr>
          <w:rFonts w:ascii="Liberation Serif" w:eastAsia="Times New Roman" w:hAnsi="Liberation Serif"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612B14">
        <w:rPr>
          <w:rFonts w:ascii="Liberation Serif" w:eastAsia="Times New Roman" w:hAnsi="Liberation Serif" w:cs="Times New Roman"/>
          <w:sz w:val="28"/>
          <w:szCs w:val="28"/>
          <w:lang w:eastAsia="ru-RU"/>
        </w:rPr>
        <w:t xml:space="preserve">, предусмотренных пунктом 4 части 1 статьи 7 Федерального закона 27.07.2010 </w:t>
      </w:r>
      <w:r w:rsidR="00612B14">
        <w:rPr>
          <w:rFonts w:ascii="Liberation Serif" w:eastAsia="Times New Roman" w:hAnsi="Liberation Serif" w:cs="Times New Roman"/>
          <w:sz w:val="28"/>
          <w:szCs w:val="28"/>
          <w:lang w:eastAsia="ru-RU"/>
        </w:rPr>
        <w:br/>
        <w:t>№ 210-ФЗ</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14. Результатами предоставления муниципальной услуги являются постановка ребенка на учет, предоставление информации о текущем номере </w:t>
      </w:r>
      <w:r w:rsidR="00943069">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электронной очереди, зачисление ребенка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Заявителю может быть отказано в предоставлении муниципальной услуги по основаниям, указанным в пункте 20 Административного регламента.</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15. Сроки предоставления муниципальной услуги:</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 постановка ребенка на учет для его зачисления в учреждение осуществляется:</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день обращения – </w:t>
      </w:r>
      <w:r w:rsidR="005E51BB">
        <w:rPr>
          <w:rFonts w:ascii="Liberation Serif" w:eastAsia="Times New Roman" w:hAnsi="Liberation Serif" w:cs="Times New Roman"/>
          <w:sz w:val="28"/>
          <w:szCs w:val="28"/>
          <w:lang w:eastAsia="ru-RU"/>
        </w:rPr>
        <w:t>в случае личного</w:t>
      </w:r>
      <w:r w:rsidRPr="008433F2">
        <w:rPr>
          <w:rFonts w:ascii="Liberation Serif" w:eastAsia="Times New Roman" w:hAnsi="Liberation Serif" w:cs="Times New Roman"/>
          <w:sz w:val="28"/>
          <w:szCs w:val="28"/>
          <w:lang w:eastAsia="ru-RU"/>
        </w:rPr>
        <w:t xml:space="preserve"> </w:t>
      </w:r>
      <w:r w:rsidR="005E51BB">
        <w:rPr>
          <w:rFonts w:ascii="Liberation Serif" w:eastAsia="Times New Roman" w:hAnsi="Liberation Serif" w:cs="Times New Roman"/>
          <w:sz w:val="28"/>
          <w:szCs w:val="28"/>
          <w:lang w:eastAsia="ru-RU"/>
        </w:rPr>
        <w:t>обращения</w:t>
      </w:r>
      <w:r w:rsidRPr="008433F2">
        <w:rPr>
          <w:rFonts w:ascii="Liberation Serif" w:eastAsia="Times New Roman" w:hAnsi="Liberation Serif" w:cs="Times New Roman"/>
          <w:sz w:val="28"/>
          <w:szCs w:val="28"/>
          <w:lang w:eastAsia="ru-RU"/>
        </w:rPr>
        <w:t xml:space="preserve"> заявителя (непосредственно на личном приеме), в случае если заявитель представил </w:t>
      </w:r>
      <w:r w:rsidRPr="008433F2">
        <w:rPr>
          <w:rFonts w:ascii="Liberation Serif" w:eastAsia="Times New Roman" w:hAnsi="Liberation Serif" w:cs="Times New Roman"/>
          <w:sz w:val="28"/>
          <w:szCs w:val="28"/>
          <w:lang w:eastAsia="ru-RU"/>
        </w:rPr>
        <w:lastRenderedPageBreak/>
        <w:t>документы (сведения), находящиеся в распоряжении органов государственной власти, органов местного самоуправления и подведомственных им организаций, указанные в приложении № 3 к Административному регламенту,</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течение 10 рабочих дней со дня регистрации заявления о постановке ребенка на учет – </w:t>
      </w:r>
      <w:r w:rsidR="005E51BB">
        <w:rPr>
          <w:rFonts w:ascii="Liberation Serif" w:eastAsia="Times New Roman" w:hAnsi="Liberation Serif" w:cs="Times New Roman"/>
          <w:sz w:val="28"/>
          <w:szCs w:val="28"/>
          <w:lang w:eastAsia="ru-RU"/>
        </w:rPr>
        <w:t>в случае личного обращения</w:t>
      </w:r>
      <w:r w:rsidRPr="008433F2">
        <w:rPr>
          <w:rFonts w:ascii="Liberation Serif" w:eastAsia="Times New Roman" w:hAnsi="Liberation Serif" w:cs="Times New Roman"/>
          <w:sz w:val="28"/>
          <w:szCs w:val="28"/>
          <w:lang w:eastAsia="ru-RU"/>
        </w:rPr>
        <w:t xml:space="preserve"> заявителя (если заявитель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не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указанные в приложении № 3 к Административному регламенту), а также в случае направления заявления о постановке </w:t>
      </w:r>
      <w:r w:rsidR="005E51BB">
        <w:rPr>
          <w:rFonts w:ascii="Liberation Serif" w:eastAsia="Times New Roman" w:hAnsi="Liberation Serif" w:cs="Times New Roman"/>
          <w:sz w:val="28"/>
          <w:szCs w:val="28"/>
          <w:lang w:eastAsia="ru-RU"/>
        </w:rPr>
        <w:t xml:space="preserve">ребенка </w:t>
      </w:r>
      <w:r w:rsidRPr="008433F2">
        <w:rPr>
          <w:rFonts w:ascii="Liberation Serif" w:eastAsia="Times New Roman" w:hAnsi="Liberation Serif" w:cs="Times New Roman"/>
          <w:sz w:val="28"/>
          <w:szCs w:val="28"/>
          <w:lang w:eastAsia="ru-RU"/>
        </w:rPr>
        <w:t>на учет через Единый портал;</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 зачисление ребенка в учреждение осуществляется:</w:t>
      </w:r>
    </w:p>
    <w:p w:rsidR="008433F2" w:rsidRPr="008433F2" w:rsidRDefault="005E51BB"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с </w:t>
      </w:r>
      <w:r w:rsidR="008433F2" w:rsidRPr="008433F2">
        <w:rPr>
          <w:rFonts w:ascii="Liberation Serif" w:eastAsia="Times New Roman" w:hAnsi="Liberation Serif" w:cs="Times New Roman"/>
          <w:sz w:val="28"/>
          <w:szCs w:val="28"/>
          <w:lang w:eastAsia="ru-RU"/>
        </w:rPr>
        <w:t>1 а</w:t>
      </w:r>
      <w:r>
        <w:rPr>
          <w:rFonts w:ascii="Liberation Serif" w:eastAsia="Times New Roman" w:hAnsi="Liberation Serif" w:cs="Times New Roman"/>
          <w:sz w:val="28"/>
          <w:szCs w:val="28"/>
          <w:lang w:eastAsia="ru-RU"/>
        </w:rPr>
        <w:t xml:space="preserve">преля по 30 июня текущего года </w:t>
      </w:r>
      <w:r w:rsidRPr="008433F2">
        <w:rPr>
          <w:rFonts w:ascii="Liberation Serif" w:eastAsia="Times New Roman" w:hAnsi="Liberation Serif" w:cs="Times New Roman"/>
          <w:sz w:val="28"/>
          <w:szCs w:val="28"/>
          <w:lang w:eastAsia="ru-RU"/>
        </w:rPr>
        <w:t>основной</w:t>
      </w:r>
      <w:r w:rsidR="008433F2" w:rsidRPr="008433F2">
        <w:rPr>
          <w:rFonts w:ascii="Liberation Serif" w:eastAsia="Times New Roman" w:hAnsi="Liberation Serif" w:cs="Times New Roman"/>
          <w:sz w:val="28"/>
          <w:szCs w:val="28"/>
          <w:lang w:eastAsia="ru-RU"/>
        </w:rPr>
        <w:t xml:space="preserve"> период распределения мест (комплектования),</w:t>
      </w:r>
    </w:p>
    <w:p w:rsidR="008433F2" w:rsidRPr="008433F2" w:rsidRDefault="005E51BB"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с </w:t>
      </w:r>
      <w:r w:rsidR="008433F2" w:rsidRPr="008433F2">
        <w:rPr>
          <w:rFonts w:ascii="Liberation Serif" w:eastAsia="Times New Roman" w:hAnsi="Liberation Serif" w:cs="Times New Roman"/>
          <w:sz w:val="28"/>
          <w:szCs w:val="28"/>
          <w:lang w:eastAsia="ru-RU"/>
        </w:rPr>
        <w:t>1 июля текущего года по 31 марта следующего г</w:t>
      </w:r>
      <w:r>
        <w:rPr>
          <w:rFonts w:ascii="Liberation Serif" w:eastAsia="Times New Roman" w:hAnsi="Liberation Serif" w:cs="Times New Roman"/>
          <w:sz w:val="28"/>
          <w:szCs w:val="28"/>
          <w:lang w:eastAsia="ru-RU"/>
        </w:rPr>
        <w:t>ода (включительно) ежемесячно (</w:t>
      </w:r>
      <w:r w:rsidR="008433F2" w:rsidRPr="008433F2">
        <w:rPr>
          <w:rFonts w:ascii="Liberation Serif" w:eastAsia="Times New Roman" w:hAnsi="Liberation Serif" w:cs="Times New Roman"/>
          <w:sz w:val="28"/>
          <w:szCs w:val="28"/>
          <w:lang w:eastAsia="ru-RU"/>
        </w:rPr>
        <w:t xml:space="preserve">дополнительный период распределения мест (комплектования); </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  регистрация заявления о смене учреждения в случае несогласия родителя (законного представителя) с зачислением ребенка в учреждение, в котором было предоставлено место, осуществляется в день обращения заявителя</w:t>
      </w:r>
      <w:r w:rsidR="00987D83">
        <w:rPr>
          <w:rFonts w:ascii="Liberation Serif" w:eastAsia="Times New Roman" w:hAnsi="Liberation Serif" w:cs="Times New Roman"/>
          <w:sz w:val="28"/>
          <w:szCs w:val="28"/>
          <w:lang w:eastAsia="ru-RU"/>
        </w:rPr>
        <w:t xml:space="preserve"> в районное управление образования</w:t>
      </w:r>
      <w:r w:rsidRPr="008433F2">
        <w:rPr>
          <w:rFonts w:ascii="Liberation Serif" w:eastAsia="Times New Roman" w:hAnsi="Liberation Serif" w:cs="Times New Roman"/>
          <w:sz w:val="28"/>
          <w:szCs w:val="28"/>
          <w:lang w:eastAsia="ru-RU"/>
        </w:rPr>
        <w:t>, зачисление ребенка в учреждение – в сроки, указанные в подпункте 2 настоящего пункта;</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4) информирование заявителя о текущем номере в электронной очереди осуществляется</w:t>
      </w:r>
      <w:r w:rsidR="00987D83">
        <w:rPr>
          <w:rFonts w:ascii="Liberation Serif" w:eastAsia="Times New Roman" w:hAnsi="Liberation Serif" w:cs="Times New Roman"/>
          <w:sz w:val="28"/>
          <w:szCs w:val="28"/>
          <w:lang w:eastAsia="ru-RU"/>
        </w:rPr>
        <w:t xml:space="preserve"> специалистами районного управления образования, многофункционального центра, МКУ ЦМУ</w:t>
      </w:r>
      <w:r w:rsidRPr="008433F2">
        <w:rPr>
          <w:rFonts w:ascii="Liberation Serif" w:eastAsia="Times New Roman" w:hAnsi="Liberation Serif" w:cs="Times New Roman"/>
          <w:sz w:val="28"/>
          <w:szCs w:val="28"/>
          <w:lang w:eastAsia="ru-RU"/>
        </w:rPr>
        <w:t>:</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течение 15 минут – </w:t>
      </w:r>
      <w:r w:rsidR="005E51BB">
        <w:rPr>
          <w:rFonts w:ascii="Liberation Serif" w:eastAsia="Times New Roman" w:hAnsi="Liberation Serif" w:cs="Times New Roman"/>
          <w:sz w:val="28"/>
          <w:szCs w:val="28"/>
          <w:lang w:eastAsia="ru-RU"/>
        </w:rPr>
        <w:t>в случае личного обращения</w:t>
      </w:r>
      <w:r w:rsidRPr="008433F2">
        <w:rPr>
          <w:rFonts w:ascii="Liberation Serif" w:eastAsia="Times New Roman" w:hAnsi="Liberation Serif" w:cs="Times New Roman"/>
          <w:sz w:val="28"/>
          <w:szCs w:val="28"/>
          <w:lang w:eastAsia="ru-RU"/>
        </w:rPr>
        <w:t xml:space="preserve"> заявителя (непосредственно на личном приеме),</w:t>
      </w:r>
    </w:p>
    <w:p w:rsidR="00987D83"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течение 10 рабочих дней со дня регистрации заявления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при направлении заявления посредством электронной почты, почтовой связи</w:t>
      </w:r>
      <w:r w:rsidR="00987D83">
        <w:rPr>
          <w:rFonts w:ascii="Liberation Serif" w:eastAsia="Times New Roman" w:hAnsi="Liberation Serif" w:cs="Times New Roman"/>
          <w:sz w:val="28"/>
          <w:szCs w:val="28"/>
          <w:lang w:eastAsia="ru-RU"/>
        </w:rPr>
        <w:t>.</w:t>
      </w:r>
    </w:p>
    <w:p w:rsidR="008433F2" w:rsidRPr="008433F2" w:rsidRDefault="00987D83" w:rsidP="00987D83">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В случае направления</w:t>
      </w:r>
      <w:r w:rsidRPr="008433F2">
        <w:rPr>
          <w:rFonts w:ascii="Liberation Serif" w:eastAsia="Times New Roman" w:hAnsi="Liberation Serif" w:cs="Times New Roman"/>
          <w:sz w:val="28"/>
          <w:szCs w:val="28"/>
          <w:lang w:eastAsia="ru-RU"/>
        </w:rPr>
        <w:t xml:space="preserve"> заявления через Единый портал</w:t>
      </w:r>
      <w:r>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z w:val="28"/>
          <w:szCs w:val="28"/>
          <w:lang w:eastAsia="ru-RU"/>
        </w:rPr>
        <w:t xml:space="preserve">в течение одного рабочего дня со дня регистрации заявления </w:t>
      </w:r>
      <w:r>
        <w:rPr>
          <w:rFonts w:ascii="Liberation Serif" w:eastAsia="Times New Roman" w:hAnsi="Liberation Serif" w:cs="Times New Roman"/>
          <w:sz w:val="28"/>
          <w:szCs w:val="28"/>
          <w:lang w:eastAsia="ru-RU"/>
        </w:rPr>
        <w:t>(автоматически)</w:t>
      </w:r>
      <w:r w:rsidR="008433F2" w:rsidRPr="008433F2">
        <w:rPr>
          <w:rFonts w:ascii="Liberation Serif" w:eastAsia="Times New Roman" w:hAnsi="Liberation Serif" w:cs="Times New Roman"/>
          <w:sz w:val="28"/>
          <w:szCs w:val="28"/>
          <w:lang w:eastAsia="ru-RU"/>
        </w:rPr>
        <w:t>.</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Приостановление предоставления муниципальной услуги осуществляется до наступления следующего этапа распределения мест (основного или дополнительного).</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pacing w:val="2"/>
          <w:sz w:val="28"/>
          <w:szCs w:val="28"/>
          <w:lang w:eastAsia="ru-RU"/>
        </w:rPr>
        <w:t xml:space="preserve">16. Исчерпывающий </w:t>
      </w:r>
      <w:r w:rsidRPr="008433F2">
        <w:rPr>
          <w:rFonts w:ascii="Liberation Serif" w:eastAsia="Times New Roman" w:hAnsi="Liberation Serif" w:cs="Times New Roman"/>
          <w:sz w:val="28"/>
          <w:szCs w:val="28"/>
          <w:lang w:eastAsia="ru-RU"/>
        </w:rPr>
        <w:t>перечень документов, необходимых для предоставления муниципальной услуги, подлежащих представлению заявителем, приведен в приложении № 1.</w:t>
      </w:r>
    </w:p>
    <w:p w:rsidR="008433F2" w:rsidRPr="008433F2" w:rsidRDefault="008433F2" w:rsidP="008433F2">
      <w:pPr>
        <w:widowControl w:val="0"/>
        <w:tabs>
          <w:tab w:val="left" w:pos="1134"/>
          <w:tab w:val="left" w:pos="1560"/>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17. Перечень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 приведен в приложении № 3 к Административному регламенту.</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Указанные в приложении № 3 к настоящему</w:t>
      </w:r>
      <w:r w:rsidRPr="008433F2">
        <w:rPr>
          <w:rFonts w:ascii="Liberation Serif" w:eastAsia="Times New Roman" w:hAnsi="Liberation Serif" w:cs="Times New Roman"/>
          <w:sz w:val="28"/>
          <w:szCs w:val="28"/>
          <w:lang w:eastAsia="ru-RU"/>
        </w:rPr>
        <w:t xml:space="preserve"> Административному</w:t>
      </w:r>
      <w:r w:rsidRPr="008433F2">
        <w:rPr>
          <w:rFonts w:ascii="Liberation Serif" w:eastAsia="Times New Roman" w:hAnsi="Liberation Serif" w:cs="Times New Roman"/>
          <w:spacing w:val="2"/>
          <w:sz w:val="28"/>
          <w:szCs w:val="28"/>
          <w:lang w:eastAsia="ru-RU"/>
        </w:rPr>
        <w:t xml:space="preserve"> регламенту документы могут быть получены без участия заявителя в ходе межведомственного информационного обмена.</w:t>
      </w:r>
    </w:p>
    <w:p w:rsid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18. Основаниями для отказа в приеме документов, необходимых для предоставления муниципальной услуги, являются следующие факты:</w:t>
      </w:r>
    </w:p>
    <w:p w:rsidR="00347EFA" w:rsidRPr="008433F2" w:rsidRDefault="00347EFA" w:rsidP="00347EFA">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достижение ребенком</w:t>
      </w:r>
      <w:r w:rsidRPr="008433F2">
        <w:rPr>
          <w:rFonts w:ascii="Liberation Serif" w:eastAsia="Times New Roman" w:hAnsi="Liberation Serif" w:cs="Times New Roman"/>
          <w:spacing w:val="2"/>
          <w:sz w:val="28"/>
          <w:szCs w:val="28"/>
          <w:lang w:eastAsia="ru-RU"/>
        </w:rPr>
        <w:t xml:space="preserve"> возраста восьми </w:t>
      </w:r>
      <w:r>
        <w:rPr>
          <w:rFonts w:ascii="Liberation Serif" w:eastAsia="Times New Roman" w:hAnsi="Liberation Serif" w:cs="Times New Roman"/>
          <w:spacing w:val="2"/>
          <w:sz w:val="28"/>
          <w:szCs w:val="28"/>
          <w:lang w:eastAsia="ru-RU"/>
        </w:rPr>
        <w:t>лет на момент подачи заявления;</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lastRenderedPageBreak/>
        <w:t>обращение заявителя</w:t>
      </w:r>
      <w:r w:rsidR="008433F2" w:rsidRPr="008433F2">
        <w:rPr>
          <w:rFonts w:ascii="Liberation Serif" w:eastAsia="Times New Roman" w:hAnsi="Liberation Serif" w:cs="Times New Roman"/>
          <w:spacing w:val="2"/>
          <w:sz w:val="28"/>
          <w:szCs w:val="28"/>
          <w:lang w:eastAsia="ru-RU"/>
        </w:rPr>
        <w:t xml:space="preserve"> в Департамент образования, Управление культуры, многофункциональный центр, МКУ ЦМУ в неприемное время;</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обращение с заявлением и документами лица</w:t>
      </w:r>
      <w:r w:rsidR="008433F2" w:rsidRPr="008433F2">
        <w:rPr>
          <w:rFonts w:ascii="Liberation Serif" w:eastAsia="Times New Roman" w:hAnsi="Liberation Serif" w:cs="Times New Roman"/>
          <w:spacing w:val="2"/>
          <w:sz w:val="28"/>
          <w:szCs w:val="28"/>
          <w:lang w:eastAsia="ru-RU"/>
        </w:rPr>
        <w:t xml:space="preserve">, не являющееся </w:t>
      </w:r>
      <w:r>
        <w:rPr>
          <w:rFonts w:ascii="Liberation Serif" w:eastAsia="Times New Roman" w:hAnsi="Liberation Serif" w:cs="Times New Roman"/>
          <w:spacing w:val="2"/>
          <w:sz w:val="28"/>
          <w:szCs w:val="28"/>
          <w:lang w:eastAsia="ru-RU"/>
        </w:rPr>
        <w:t>заявителем, из числа лиц, которые указаны в пункте 3 настоящего Административного регламента</w:t>
      </w:r>
      <w:r w:rsidR="008433F2" w:rsidRPr="008433F2">
        <w:rPr>
          <w:rFonts w:ascii="Liberation Serif" w:eastAsia="Times New Roman" w:hAnsi="Liberation Serif" w:cs="Times New Roman"/>
          <w:spacing w:val="2"/>
          <w:sz w:val="28"/>
          <w:szCs w:val="28"/>
          <w:lang w:eastAsia="ru-RU"/>
        </w:rPr>
        <w:t>;</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 xml:space="preserve">непредставление или представление не в полном объеме </w:t>
      </w:r>
      <w:r w:rsidR="008433F2" w:rsidRPr="008433F2">
        <w:rPr>
          <w:rFonts w:ascii="Liberation Serif" w:eastAsia="Times New Roman" w:hAnsi="Liberation Serif" w:cs="Times New Roman"/>
          <w:spacing w:val="2"/>
          <w:sz w:val="28"/>
          <w:szCs w:val="28"/>
          <w:lang w:eastAsia="ru-RU"/>
        </w:rPr>
        <w:t>документов, перечисленных в приложении № 1 к настоящему Административному регламенту;</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 xml:space="preserve">наличие </w:t>
      </w:r>
      <w:r w:rsidR="008433F2" w:rsidRPr="008433F2">
        <w:rPr>
          <w:rFonts w:ascii="Liberation Serif" w:eastAsia="Times New Roman" w:hAnsi="Liberation Serif" w:cs="Times New Roman"/>
          <w:spacing w:val="2"/>
          <w:sz w:val="28"/>
          <w:szCs w:val="28"/>
          <w:lang w:eastAsia="ru-RU"/>
        </w:rPr>
        <w:t xml:space="preserve">в документах, представленных заявителем, </w:t>
      </w:r>
      <w:r>
        <w:rPr>
          <w:rFonts w:ascii="Liberation Serif" w:eastAsia="Times New Roman" w:hAnsi="Liberation Serif" w:cs="Times New Roman"/>
          <w:sz w:val="28"/>
          <w:szCs w:val="28"/>
          <w:lang w:eastAsia="ru-RU"/>
        </w:rPr>
        <w:t>подчисток, приписок</w:t>
      </w:r>
      <w:r w:rsidR="008433F2" w:rsidRPr="008433F2">
        <w:rPr>
          <w:rFonts w:ascii="Liberation Serif" w:eastAsia="Times New Roman" w:hAnsi="Liberation Serif" w:cs="Times New Roman"/>
          <w:sz w:val="28"/>
          <w:szCs w:val="28"/>
          <w:lang w:eastAsia="ru-RU"/>
        </w:rPr>
        <w:t>,</w:t>
      </w:r>
      <w:r>
        <w:rPr>
          <w:rFonts w:ascii="Liberation Serif" w:eastAsia="Times New Roman" w:hAnsi="Liberation Serif" w:cs="Times New Roman"/>
          <w:spacing w:val="2"/>
          <w:sz w:val="28"/>
          <w:szCs w:val="28"/>
          <w:lang w:eastAsia="ru-RU"/>
        </w:rPr>
        <w:t xml:space="preserve"> зачеркнутых слов и иных исправлений</w:t>
      </w:r>
      <w:r w:rsidR="008433F2" w:rsidRPr="008433F2">
        <w:rPr>
          <w:rFonts w:ascii="Liberation Serif" w:eastAsia="Times New Roman" w:hAnsi="Liberation Serif" w:cs="Times New Roman"/>
          <w:spacing w:val="2"/>
          <w:sz w:val="28"/>
          <w:szCs w:val="28"/>
          <w:lang w:eastAsia="ru-RU"/>
        </w:rPr>
        <w:t xml:space="preserve">, </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6"/>
          <w:szCs w:val="26"/>
          <w:lang w:eastAsia="ru-RU"/>
        </w:rPr>
      </w:pPr>
      <w:r>
        <w:rPr>
          <w:rFonts w:ascii="Liberation Serif" w:eastAsia="Times New Roman" w:hAnsi="Liberation Serif" w:cs="Times New Roman"/>
          <w:spacing w:val="2"/>
          <w:sz w:val="28"/>
          <w:szCs w:val="28"/>
          <w:lang w:eastAsia="ru-RU"/>
        </w:rPr>
        <w:t xml:space="preserve">наличие </w:t>
      </w:r>
      <w:r w:rsidR="008433F2" w:rsidRPr="008433F2">
        <w:rPr>
          <w:rFonts w:ascii="Liberation Serif" w:eastAsia="Times New Roman" w:hAnsi="Liberation Serif" w:cs="Times New Roman"/>
          <w:spacing w:val="2"/>
          <w:sz w:val="28"/>
          <w:szCs w:val="28"/>
          <w:lang w:eastAsia="ru-RU"/>
        </w:rPr>
        <w:t xml:space="preserve">в документах, представленных заявителем, </w:t>
      </w:r>
      <w:r>
        <w:rPr>
          <w:rFonts w:ascii="Liberation Serif" w:eastAsia="Times New Roman" w:hAnsi="Liberation Serif" w:cs="Times New Roman"/>
          <w:spacing w:val="2"/>
          <w:sz w:val="28"/>
          <w:szCs w:val="28"/>
          <w:lang w:eastAsia="ru-RU"/>
        </w:rPr>
        <w:t>серьезных повреждений</w:t>
      </w:r>
      <w:r w:rsidR="008433F2" w:rsidRPr="008433F2">
        <w:rPr>
          <w:rFonts w:ascii="Liberation Serif" w:eastAsia="Times New Roman" w:hAnsi="Liberation Serif" w:cs="Times New Roman"/>
          <w:spacing w:val="2"/>
          <w:sz w:val="28"/>
          <w:szCs w:val="28"/>
          <w:lang w:eastAsia="ru-RU"/>
        </w:rPr>
        <w:t>, которые не позволяют однозначно истолковать их содержание;</w:t>
      </w:r>
    </w:p>
    <w:p w:rsidR="008433F2" w:rsidRPr="008433F2" w:rsidRDefault="00347EFA"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истечение</w:t>
      </w:r>
      <w:r w:rsidR="008433F2" w:rsidRPr="008433F2">
        <w:rPr>
          <w:rFonts w:ascii="Liberation Serif" w:eastAsia="Times New Roman" w:hAnsi="Liberation Serif" w:cs="Times New Roman"/>
          <w:spacing w:val="2"/>
          <w:sz w:val="28"/>
          <w:szCs w:val="28"/>
          <w:lang w:eastAsia="ru-RU"/>
        </w:rPr>
        <w:t xml:space="preserve"> срок</w:t>
      </w:r>
      <w:r>
        <w:rPr>
          <w:rFonts w:ascii="Liberation Serif" w:eastAsia="Times New Roman" w:hAnsi="Liberation Serif" w:cs="Times New Roman"/>
          <w:spacing w:val="2"/>
          <w:sz w:val="28"/>
          <w:szCs w:val="28"/>
          <w:lang w:eastAsia="ru-RU"/>
        </w:rPr>
        <w:t>а</w:t>
      </w:r>
      <w:r w:rsidR="008433F2" w:rsidRPr="008433F2">
        <w:rPr>
          <w:rFonts w:ascii="Liberation Serif" w:eastAsia="Times New Roman" w:hAnsi="Liberation Serif" w:cs="Times New Roman"/>
          <w:spacing w:val="2"/>
          <w:sz w:val="28"/>
          <w:szCs w:val="28"/>
          <w:lang w:eastAsia="ru-RU"/>
        </w:rPr>
        <w:t xml:space="preserve"> действия заключения центральной или территориальной психолого-медико-педагогической комиссии, медицинской справки о наличии у ребенка хронического заболевания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8433F2" w:rsidRPr="008433F2" w:rsidRDefault="008433F2" w:rsidP="008433F2">
      <w:pPr>
        <w:widowControl w:val="0"/>
        <w:tabs>
          <w:tab w:val="left" w:pos="28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Основания для отказа в приеме заявления о постановке ребенка на учет для его зачисления в учреждение, об информировании о текущем номере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 направленного через Единый портал, отсутствуют.</w:t>
      </w:r>
    </w:p>
    <w:p w:rsidR="008433F2" w:rsidRPr="008433F2" w:rsidRDefault="008433F2" w:rsidP="008433F2">
      <w:pPr>
        <w:widowControl w:val="0"/>
        <w:tabs>
          <w:tab w:val="left" w:pos="28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19. Основаниями для приостановления предоставления муниципальной услуги являются следующие факты: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формируемых </w:t>
      </w:r>
      <w:r w:rsidR="005E51BB" w:rsidRPr="008433F2">
        <w:rPr>
          <w:rFonts w:ascii="Liberation Serif" w:eastAsia="Times New Roman" w:hAnsi="Liberation Serif" w:cs="Times New Roman"/>
          <w:sz w:val="28"/>
          <w:szCs w:val="28"/>
          <w:lang w:eastAsia="ru-RU"/>
        </w:rPr>
        <w:t xml:space="preserve">в учреждении </w:t>
      </w:r>
      <w:r w:rsidRPr="008433F2">
        <w:rPr>
          <w:rFonts w:ascii="Liberation Serif" w:eastAsia="Times New Roman" w:hAnsi="Liberation Serif" w:cs="Times New Roman"/>
          <w:sz w:val="28"/>
          <w:szCs w:val="28"/>
          <w:lang w:eastAsia="ru-RU"/>
        </w:rPr>
        <w:t>группах общеразвивающей направленности отсутствуют свободные места;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формируемых </w:t>
      </w:r>
      <w:r w:rsidR="005E51BB" w:rsidRPr="008433F2">
        <w:rPr>
          <w:rFonts w:ascii="Liberation Serif" w:eastAsia="Times New Roman" w:hAnsi="Liberation Serif" w:cs="Times New Roman"/>
          <w:sz w:val="28"/>
          <w:szCs w:val="28"/>
          <w:lang w:eastAsia="ru-RU"/>
        </w:rPr>
        <w:t xml:space="preserve">в учреждении </w:t>
      </w:r>
      <w:r w:rsidRPr="008433F2">
        <w:rPr>
          <w:rFonts w:ascii="Liberation Serif" w:eastAsia="Times New Roman" w:hAnsi="Liberation Serif" w:cs="Times New Roman"/>
          <w:sz w:val="28"/>
          <w:szCs w:val="28"/>
          <w:lang w:eastAsia="ru-RU"/>
        </w:rPr>
        <w:t xml:space="preserve">группах комбинированной, компенсирующей или оздоровительной направленности (при подаче заявления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 отсутствуют свободные места;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от</w:t>
      </w:r>
      <w:r w:rsidR="00695057">
        <w:rPr>
          <w:rFonts w:ascii="Liberation Serif" w:eastAsia="Times New Roman" w:hAnsi="Liberation Serif" w:cs="Times New Roman"/>
          <w:sz w:val="28"/>
          <w:szCs w:val="28"/>
          <w:lang w:eastAsia="ru-RU"/>
        </w:rPr>
        <w:t>сутствие заключения</w:t>
      </w:r>
      <w:r w:rsidRPr="008433F2">
        <w:rPr>
          <w:rFonts w:ascii="Liberation Serif" w:eastAsia="Times New Roman" w:hAnsi="Liberation Serif" w:cs="Times New Roman"/>
          <w:sz w:val="28"/>
          <w:szCs w:val="28"/>
          <w:lang w:eastAsia="ru-RU"/>
        </w:rPr>
        <w:t xml:space="preserve"> центральной или территориальной психолого-медико-педа</w:t>
      </w:r>
      <w:r w:rsidR="00600FE7">
        <w:rPr>
          <w:rFonts w:ascii="Liberation Serif" w:eastAsia="Times New Roman" w:hAnsi="Liberation Serif" w:cs="Times New Roman"/>
          <w:sz w:val="28"/>
          <w:szCs w:val="28"/>
          <w:lang w:eastAsia="ru-RU"/>
        </w:rPr>
        <w:t>гогической комиссии, медицинской справки</w:t>
      </w:r>
      <w:r w:rsidRPr="008433F2">
        <w:rPr>
          <w:rFonts w:ascii="Liberation Serif" w:eastAsia="Times New Roman" w:hAnsi="Liberation Serif" w:cs="Times New Roman"/>
          <w:sz w:val="28"/>
          <w:szCs w:val="28"/>
          <w:lang w:eastAsia="ru-RU"/>
        </w:rPr>
        <w:t xml:space="preserve"> о наличии у ребенка хронических заболеваний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8433F2" w:rsidRPr="008433F2" w:rsidRDefault="00695057" w:rsidP="008433F2">
      <w:pPr>
        <w:widowControl w:val="0"/>
        <w:tabs>
          <w:tab w:val="left" w:pos="28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неявка заявителя</w:t>
      </w:r>
      <w:r w:rsidRPr="008433F2">
        <w:rPr>
          <w:rFonts w:ascii="Liberation Serif" w:eastAsia="Times New Roman" w:hAnsi="Liberation Serif" w:cs="Times New Roman"/>
          <w:sz w:val="28"/>
          <w:szCs w:val="28"/>
          <w:lang w:eastAsia="ru-RU"/>
        </w:rPr>
        <w:t xml:space="preserve"> в учреждение в установленный </w:t>
      </w:r>
      <w:r>
        <w:rPr>
          <w:rFonts w:ascii="Liberation Serif" w:eastAsia="Times New Roman" w:hAnsi="Liberation Serif" w:cs="Times New Roman"/>
          <w:sz w:val="28"/>
          <w:szCs w:val="28"/>
          <w:lang w:eastAsia="ru-RU"/>
        </w:rPr>
        <w:t xml:space="preserve">для зачисления </w:t>
      </w:r>
      <w:r w:rsidRPr="008433F2">
        <w:rPr>
          <w:rFonts w:ascii="Liberation Serif" w:eastAsia="Times New Roman" w:hAnsi="Liberation Serif" w:cs="Times New Roman"/>
          <w:sz w:val="28"/>
          <w:szCs w:val="28"/>
          <w:lang w:eastAsia="ru-RU"/>
        </w:rPr>
        <w:t>срок</w:t>
      </w:r>
      <w:r>
        <w:rPr>
          <w:rFonts w:ascii="Liberation Serif" w:eastAsia="Times New Roman" w:hAnsi="Liberation Serif" w:cs="Times New Roman"/>
          <w:sz w:val="28"/>
          <w:szCs w:val="28"/>
          <w:lang w:eastAsia="ru-RU"/>
        </w:rPr>
        <w:t>, после получения уведомления</w:t>
      </w:r>
      <w:r w:rsidR="008433F2" w:rsidRPr="008433F2">
        <w:rPr>
          <w:rFonts w:ascii="Liberation Serif" w:eastAsia="Times New Roman" w:hAnsi="Liberation Serif" w:cs="Times New Roman"/>
          <w:sz w:val="28"/>
          <w:szCs w:val="28"/>
          <w:lang w:eastAsia="ru-RU"/>
        </w:rPr>
        <w:t xml:space="preserve"> о предоставлении места </w:t>
      </w:r>
      <w:r>
        <w:rPr>
          <w:rFonts w:ascii="Liberation Serif" w:eastAsia="Times New Roman" w:hAnsi="Liberation Serif" w:cs="Times New Roman"/>
          <w:sz w:val="28"/>
          <w:szCs w:val="28"/>
          <w:lang w:eastAsia="ru-RU"/>
        </w:rPr>
        <w:t>в учреждении для его ребенка</w:t>
      </w:r>
      <w:r w:rsidR="008433F2" w:rsidRPr="008433F2">
        <w:rPr>
          <w:rFonts w:ascii="Liberation Serif" w:eastAsia="Times New Roman" w:hAnsi="Liberation Serif" w:cs="Times New Roman"/>
          <w:sz w:val="28"/>
          <w:szCs w:val="28"/>
          <w:lang w:eastAsia="ru-RU"/>
        </w:rPr>
        <w:t>.</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20. Основаниями для отказа в постановке ребенка на учет и снятия ребенка </w:t>
      </w:r>
      <w:r w:rsidR="005247A3">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с учета являются следующие факты: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ребенок достиг возраста восьми лет на момент подачи заявления;</w:t>
      </w:r>
    </w:p>
    <w:p w:rsidR="008433F2" w:rsidRPr="008433F2" w:rsidRDefault="008433F2" w:rsidP="005247A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сведения, указанные в заявлении, не соответствуют сведениям, указанным </w:t>
      </w:r>
      <w:r w:rsidR="005247A3">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в подлинниках представленных заявителем документов, сведениям, </w:t>
      </w:r>
      <w:r w:rsidRPr="008433F2">
        <w:rPr>
          <w:rFonts w:ascii="Liberation Serif" w:eastAsia="Times New Roman" w:hAnsi="Liberation Serif" w:cs="Times New Roman"/>
          <w:sz w:val="28"/>
          <w:szCs w:val="28"/>
          <w:lang w:eastAsia="ru-RU"/>
        </w:rPr>
        <w:lastRenderedPageBreak/>
        <w:t xml:space="preserve">содержащимся в документах, полученных в результате межведомственного (внутриведомственного) взаимодействия (перечень документов приведен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приложении № 3 к Административному регламенту);</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заявителем не представлены подлинники документов, указанных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в приложении № 1 к настоящему Административному регламенту, в течение </w:t>
      </w:r>
      <w:r w:rsidR="005247A3">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10 </w:t>
      </w:r>
      <w:r w:rsidR="00695057">
        <w:rPr>
          <w:rFonts w:ascii="Liberation Serif" w:eastAsia="Times New Roman" w:hAnsi="Liberation Serif" w:cs="Times New Roman"/>
          <w:sz w:val="28"/>
          <w:szCs w:val="28"/>
          <w:lang w:eastAsia="ru-RU"/>
        </w:rPr>
        <w:t xml:space="preserve">рабочих </w:t>
      </w:r>
      <w:r w:rsidRPr="008433F2">
        <w:rPr>
          <w:rFonts w:ascii="Liberation Serif" w:eastAsia="Times New Roman" w:hAnsi="Liberation Serif" w:cs="Times New Roman"/>
          <w:sz w:val="28"/>
          <w:szCs w:val="28"/>
          <w:lang w:eastAsia="ru-RU"/>
        </w:rPr>
        <w:t>дней после направления им заявления через Единый портал;</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ребенок проживает (пребывает) за пределами территории муниципального образования «город Екатеринбург».</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Основаниями для отказа в зачислении в учреждение, в смене учреждения являются следующие факты: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ребенок достиг возраста восьми лет на 1 сентября года, в котором производится распределение мест (комплектование);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ребенок проживает (пребывает) за пределами муниципального образования «город Екатеринбург»;</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отсутствует медицинское заключение о состоянии здоровья ребенка по форме № 026-у (истек срок его действия).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Основанием для отказа в предоставлении информации о текущем номере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w:t>
      </w:r>
      <w:r w:rsidR="005247A3">
        <w:rPr>
          <w:rFonts w:ascii="Liberation Serif" w:eastAsia="Times New Roman" w:hAnsi="Liberation Serif" w:cs="Times New Roman"/>
          <w:sz w:val="28"/>
          <w:szCs w:val="28"/>
          <w:lang w:eastAsia="ru-RU"/>
        </w:rPr>
        <w:t xml:space="preserve"> при личном обращении </w:t>
      </w:r>
      <w:r w:rsidRPr="008433F2">
        <w:rPr>
          <w:rFonts w:ascii="Liberation Serif" w:eastAsia="Times New Roman" w:hAnsi="Liberation Serif" w:cs="Times New Roman"/>
          <w:sz w:val="28"/>
          <w:szCs w:val="28"/>
          <w:lang w:eastAsia="ru-RU"/>
        </w:rPr>
        <w:t xml:space="preserve">является обращение лица, </w:t>
      </w:r>
      <w:r w:rsidR="00D14DC4">
        <w:rPr>
          <w:rFonts w:ascii="Liberation Serif" w:eastAsia="Times New Roman" w:hAnsi="Liberation Serif" w:cs="Times New Roman"/>
          <w:sz w:val="28"/>
          <w:szCs w:val="28"/>
          <w:lang w:eastAsia="ru-RU"/>
        </w:rPr>
        <w:br/>
        <w:t>не являющегося</w:t>
      </w:r>
      <w:r w:rsidR="00695057" w:rsidRPr="00695057">
        <w:rPr>
          <w:rFonts w:ascii="Liberation Serif" w:eastAsia="Times New Roman" w:hAnsi="Liberation Serif" w:cs="Times New Roman"/>
          <w:sz w:val="28"/>
          <w:szCs w:val="28"/>
          <w:lang w:eastAsia="ru-RU"/>
        </w:rPr>
        <w:t xml:space="preserve"> заявителем, из числа лиц, которые указаны в пункте 3 настоящего Административного регламента</w:t>
      </w:r>
      <w:r w:rsidRPr="008433F2">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Основания для отказа в предоставлении информации о текущем номере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 при направлении заявления через Единый портал отсутствуют.</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21. Перечень услуг, которые являются необходимыми и обязательными для предоставления муниципальной услуги, представлен в таблице.</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8433F2" w:rsidRPr="008433F2" w:rsidRDefault="008433F2" w:rsidP="008433F2">
      <w:pPr>
        <w:widowControl w:val="0"/>
        <w:autoSpaceDE w:val="0"/>
        <w:autoSpaceDN w:val="0"/>
        <w:adjustRightInd w:val="0"/>
        <w:spacing w:after="0" w:line="240" w:lineRule="auto"/>
        <w:rPr>
          <w:rFonts w:ascii="Liberation Serif" w:eastAsia="Times New Roman" w:hAnsi="Liberation Serif" w:cs="Times New Roman"/>
          <w:spacing w:val="20"/>
          <w:sz w:val="28"/>
          <w:szCs w:val="28"/>
          <w:lang w:eastAsia="ru-RU"/>
        </w:rPr>
      </w:pPr>
      <w:r w:rsidRPr="008433F2">
        <w:rPr>
          <w:rFonts w:ascii="Liberation Serif" w:eastAsia="Times New Roman" w:hAnsi="Liberation Serif" w:cs="Times New Roman"/>
          <w:sz w:val="28"/>
          <w:szCs w:val="28"/>
          <w:lang w:eastAsia="ru-RU"/>
        </w:rPr>
        <w:t xml:space="preserve">Т а б л и ц </w:t>
      </w:r>
      <w:r w:rsidRPr="008433F2">
        <w:rPr>
          <w:rFonts w:ascii="Liberation Serif" w:eastAsia="Times New Roman" w:hAnsi="Liberation Serif" w:cs="Times New Roman"/>
          <w:spacing w:val="20"/>
          <w:sz w:val="28"/>
          <w:szCs w:val="28"/>
          <w:lang w:eastAsia="ru-RU"/>
        </w:rPr>
        <w:t xml:space="preserve">а </w:t>
      </w:r>
    </w:p>
    <w:p w:rsidR="008433F2" w:rsidRPr="008433F2" w:rsidRDefault="008433F2" w:rsidP="008433F2">
      <w:pPr>
        <w:widowControl w:val="0"/>
        <w:autoSpaceDE w:val="0"/>
        <w:autoSpaceDN w:val="0"/>
        <w:adjustRightInd w:val="0"/>
        <w:spacing w:after="0" w:line="240" w:lineRule="auto"/>
        <w:rPr>
          <w:rFonts w:ascii="Liberation Serif" w:eastAsia="Times New Roman" w:hAnsi="Liberation Serif" w:cs="Times New Roman"/>
          <w:spacing w:val="20"/>
          <w:sz w:val="24"/>
          <w:szCs w:val="24"/>
          <w:lang w:eastAsia="ru-RU"/>
        </w:rPr>
      </w:pP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Times New Roman"/>
          <w:spacing w:val="24"/>
          <w:sz w:val="2"/>
          <w:szCs w:val="2"/>
          <w:lang w:eastAsia="ru-RU"/>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6"/>
        <w:gridCol w:w="6293"/>
      </w:tblGrid>
      <w:tr w:rsidR="0011573D" w:rsidRPr="008433F2" w:rsidTr="0011573D">
        <w:trPr>
          <w:tblHeader/>
          <w:jc w:val="center"/>
        </w:trPr>
        <w:tc>
          <w:tcPr>
            <w:tcW w:w="3346" w:type="dxa"/>
            <w:tcBorders>
              <w:top w:val="single" w:sz="4" w:space="0" w:color="auto"/>
              <w:bottom w:val="single" w:sz="4" w:space="0" w:color="auto"/>
              <w:right w:val="single" w:sz="4" w:space="0" w:color="auto"/>
            </w:tcBorders>
          </w:tcPr>
          <w:p w:rsidR="0011573D" w:rsidRPr="008433F2" w:rsidRDefault="0011573D" w:rsidP="0011573D">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Наименование услуги</w:t>
            </w:r>
          </w:p>
        </w:tc>
        <w:tc>
          <w:tcPr>
            <w:tcW w:w="6293" w:type="dxa"/>
            <w:tcBorders>
              <w:top w:val="single" w:sz="4" w:space="0" w:color="auto"/>
              <w:left w:val="single" w:sz="4" w:space="0" w:color="auto"/>
              <w:bottom w:val="single" w:sz="4" w:space="0" w:color="auto"/>
            </w:tcBorders>
          </w:tcPr>
          <w:p w:rsidR="0011573D" w:rsidRPr="008433F2" w:rsidRDefault="0011573D" w:rsidP="0011573D">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Порядок, размер и основания взимания платы за услугу</w:t>
            </w:r>
          </w:p>
        </w:tc>
      </w:tr>
      <w:tr w:rsidR="008433F2" w:rsidRPr="008433F2" w:rsidTr="0011573D">
        <w:trPr>
          <w:jc w:val="center"/>
        </w:trPr>
        <w:tc>
          <w:tcPr>
            <w:tcW w:w="33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Перевод документов, выданных компетентными органами иностранных </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государств, на </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государственный язык Российской Федерации</w:t>
            </w:r>
          </w:p>
        </w:tc>
        <w:tc>
          <w:tcPr>
            <w:tcW w:w="6293"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8433F2" w:rsidRPr="008433F2" w:rsidTr="0011573D">
        <w:trPr>
          <w:jc w:val="center"/>
        </w:trPr>
        <w:tc>
          <w:tcPr>
            <w:tcW w:w="33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нотариальное заверение копий документов</w:t>
            </w:r>
          </w:p>
        </w:tc>
        <w:tc>
          <w:tcPr>
            <w:tcW w:w="6293"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Услуга предоставляется в государственных нотариальных конторах и у нотариусов, занимающихся частной практикой на платной основе. </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Нотариус свидетельствует:</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верность копии документа и верность перевода с одного языка на другой, если нотариус владеет соответствующими языками;</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подлинность подписи переводчика, если нотариус не владеет соответствующими языками и перевод документа сделан переводчиком.</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Размер и порядок взимания платы за совершение нотариальных действий установлен Основами законодательства о нотариате от 11.02.1993 № 4462-1</w:t>
            </w:r>
          </w:p>
        </w:tc>
      </w:tr>
    </w:tbl>
    <w:p w:rsidR="008433F2" w:rsidRPr="008433F2" w:rsidRDefault="008433F2" w:rsidP="008433F2">
      <w:pPr>
        <w:widowControl w:val="0"/>
        <w:tabs>
          <w:tab w:val="left" w:pos="1134"/>
        </w:tabs>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lastRenderedPageBreak/>
        <w:t>22. Муниципальная услуга предоставляется на безвозмездной основе.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23. Обучение по основным образовательным программам дошкольного образования осуществляется без взимания платы.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Размеры платы, взимаемой с родителей (законных представителей) </w:t>
      </w:r>
      <w:r w:rsidR="00943069">
        <w:rPr>
          <w:rFonts w:ascii="Liberation Serif" w:eastAsia="Times New Roman" w:hAnsi="Liberation Serif" w:cs="Times New Roman"/>
          <w:sz w:val="28"/>
          <w:szCs w:val="28"/>
          <w:lang w:eastAsia="ru-RU"/>
        </w:rPr>
        <w:br/>
      </w:r>
      <w:r w:rsidR="002348C2">
        <w:rPr>
          <w:rFonts w:ascii="Liberation Serif" w:eastAsia="Times New Roman" w:hAnsi="Liberation Serif" w:cs="Times New Roman"/>
          <w:sz w:val="28"/>
          <w:szCs w:val="28"/>
          <w:lang w:eastAsia="ru-RU"/>
        </w:rPr>
        <w:t xml:space="preserve">за присмотр и уход за детьми </w:t>
      </w:r>
      <w:r w:rsidR="002348C2" w:rsidRPr="002348C2">
        <w:rPr>
          <w:rFonts w:ascii="Liberation Serif" w:eastAsia="Times New Roman" w:hAnsi="Liberation Serif" w:cs="Times New Roman"/>
          <w:sz w:val="28"/>
          <w:szCs w:val="28"/>
          <w:lang w:eastAsia="ru-RU"/>
        </w:rPr>
        <w:t>в муниципальных образовательных организациях, реализующих образовательные пр</w:t>
      </w:r>
      <w:r w:rsidR="002348C2">
        <w:rPr>
          <w:rFonts w:ascii="Liberation Serif" w:eastAsia="Times New Roman" w:hAnsi="Liberation Serif" w:cs="Times New Roman"/>
          <w:sz w:val="28"/>
          <w:szCs w:val="28"/>
          <w:lang w:eastAsia="ru-RU"/>
        </w:rPr>
        <w:t xml:space="preserve">ограммы дошкольного образования </w:t>
      </w:r>
      <w:r w:rsidRPr="008433F2">
        <w:rPr>
          <w:rFonts w:ascii="Liberation Serif" w:eastAsia="Times New Roman" w:hAnsi="Liberation Serif" w:cs="Times New Roman"/>
          <w:sz w:val="28"/>
          <w:szCs w:val="28"/>
          <w:lang w:eastAsia="ru-RU"/>
        </w:rPr>
        <w:t xml:space="preserve">муниципального образования «город Екатеринбург», устанавливаются распоряжением начальника Департамента образования на очередной календарный год, которое размещается в разделе «Образование» </w:t>
      </w:r>
      <w:r w:rsidR="005247A3">
        <w:rPr>
          <w:rFonts w:ascii="Liberation Serif" w:eastAsia="Times New Roman" w:hAnsi="Liberation Serif" w:cs="Times New Roman"/>
          <w:spacing w:val="2"/>
          <w:sz w:val="28"/>
          <w:szCs w:val="28"/>
          <w:lang w:eastAsia="ru-RU"/>
        </w:rPr>
        <w:t>О</w:t>
      </w:r>
      <w:r w:rsidRPr="008433F2">
        <w:rPr>
          <w:rFonts w:ascii="Liberation Serif" w:eastAsia="Times New Roman" w:hAnsi="Liberation Serif" w:cs="Times New Roman"/>
          <w:spacing w:val="2"/>
          <w:sz w:val="28"/>
          <w:szCs w:val="28"/>
          <w:lang w:eastAsia="ru-RU"/>
        </w:rPr>
        <w:t xml:space="preserve">фициального </w:t>
      </w:r>
      <w:r w:rsidR="005247A3">
        <w:rPr>
          <w:rFonts w:ascii="Liberation Serif" w:eastAsia="Times New Roman" w:hAnsi="Liberation Serif" w:cs="Times New Roman"/>
          <w:spacing w:val="2"/>
          <w:sz w:val="28"/>
          <w:szCs w:val="28"/>
          <w:lang w:eastAsia="ru-RU"/>
        </w:rPr>
        <w:t xml:space="preserve">портала Екатеринбурга </w:t>
      </w:r>
      <w:r w:rsidRPr="008433F2">
        <w:rPr>
          <w:rFonts w:ascii="Liberation Serif" w:eastAsia="Times New Roman" w:hAnsi="Liberation Serif" w:cs="Times New Roman"/>
          <w:spacing w:val="-2"/>
          <w:sz w:val="28"/>
          <w:szCs w:val="28"/>
          <w:lang w:eastAsia="ru-RU"/>
        </w:rPr>
        <w:t xml:space="preserve"> </w:t>
      </w:r>
      <w:r w:rsidRPr="008433F2">
        <w:rPr>
          <w:rFonts w:ascii="Liberation Serif" w:eastAsia="Times New Roman" w:hAnsi="Liberation Serif" w:cs="Times New Roman"/>
          <w:sz w:val="28"/>
          <w:szCs w:val="28"/>
          <w:lang w:eastAsia="ru-RU"/>
        </w:rPr>
        <w:t>(екатеринбург.рф/</w:t>
      </w:r>
      <w:r w:rsidR="005247A3">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z w:val="28"/>
          <w:szCs w:val="28"/>
          <w:lang w:eastAsia="ru-RU"/>
        </w:rPr>
        <w:t>жителям/образование, подраздел «Документы»)</w:t>
      </w:r>
      <w:r w:rsidRPr="008433F2">
        <w:rPr>
          <w:rFonts w:ascii="Liberation Serif" w:eastAsia="Times New Roman" w:hAnsi="Liberation Serif" w:cs="Times New Roman"/>
          <w:spacing w:val="-2"/>
          <w:sz w:val="28"/>
          <w:szCs w:val="28"/>
          <w:lang w:eastAsia="ru-RU"/>
        </w:rPr>
        <w:t xml:space="preserve"> в срок до 31 декабря (включительно) текущего года.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24. Максимальный срок ожидания в очереди при обращении заявителя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Департамент образования, районное управление образования, Управление культуры, учреждение не превышает 15 минут.</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25. При подаче заявления о постановке ребенка на учет, о смене учреждения в случае личного обращения заявителя заявление регистрируется работником, от</w:t>
      </w:r>
      <w:r w:rsidR="005247A3">
        <w:rPr>
          <w:rFonts w:ascii="Liberation Serif" w:eastAsia="Times New Roman" w:hAnsi="Liberation Serif" w:cs="Times New Roman"/>
          <w:sz w:val="28"/>
          <w:szCs w:val="28"/>
          <w:lang w:eastAsia="ru-RU"/>
        </w:rPr>
        <w:t xml:space="preserve">ветственным за прием заявлений </w:t>
      </w:r>
      <w:r w:rsidRPr="008433F2">
        <w:rPr>
          <w:rFonts w:ascii="Liberation Serif" w:eastAsia="Times New Roman" w:hAnsi="Liberation Serif" w:cs="Times New Roman"/>
          <w:sz w:val="28"/>
          <w:szCs w:val="28"/>
          <w:lang w:eastAsia="ru-RU"/>
        </w:rPr>
        <w:t>в день обращения.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32"/>
          <w:szCs w:val="32"/>
          <w:lang w:eastAsia="ru-RU"/>
        </w:rPr>
      </w:pPr>
      <w:r w:rsidRPr="008433F2">
        <w:rPr>
          <w:rFonts w:ascii="Liberation Serif" w:eastAsia="Times New Roman" w:hAnsi="Liberation Serif" w:cs="Times New Roman"/>
          <w:sz w:val="28"/>
          <w:szCs w:val="28"/>
          <w:lang w:eastAsia="ru-RU"/>
        </w:rPr>
        <w:t>В случае направления заявления через Единый портал оно регистрируется автоматически в момент поступления.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подаче заявления об информировании о текущем номере в электронной очереди: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направления заявления по почтовому адресу или адресу электронной почты такое заявление регистрируется в автоматизированной системе документационного обеспечения управления Администрации города Екатеринбурга в день поступления;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направления заявления через Единый портал, подачи на личном приеме заявление не регистрируется.</w:t>
      </w:r>
    </w:p>
    <w:p w:rsidR="005247A3" w:rsidRDefault="008433F2"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26. </w:t>
      </w:r>
      <w:r w:rsidR="005247A3">
        <w:rPr>
          <w:rFonts w:ascii="Liberation Serif" w:eastAsia="Times New Roman" w:hAnsi="Liberation Serif" w:cs="Times New Roman"/>
          <w:sz w:val="28"/>
          <w:szCs w:val="28"/>
          <w:lang w:eastAsia="ru-RU"/>
        </w:rPr>
        <w:t>К помещениям, в которых осуществляется информирование заявителей по вопросам предоставления муниципальной услуги, прием документов, необходимых для предоставления услуги, предъявляются следующие требования:</w:t>
      </w:r>
    </w:p>
    <w:p w:rsidR="005247A3"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1) </w:t>
      </w:r>
      <w:r w:rsidR="005247A3">
        <w:rPr>
          <w:rFonts w:ascii="Liberation Serif" w:eastAsia="Times New Roman" w:hAnsi="Liberation Serif" w:cs="Times New Roman"/>
          <w:sz w:val="28"/>
          <w:szCs w:val="28"/>
          <w:lang w:eastAsia="ru-RU"/>
        </w:rPr>
        <w:t xml:space="preserve">соответствие санитарно-эпидемиологические </w:t>
      </w:r>
      <w:r w:rsidR="00245109">
        <w:rPr>
          <w:rFonts w:ascii="Liberation Serif" w:eastAsia="Times New Roman" w:hAnsi="Liberation Serif" w:cs="Times New Roman"/>
          <w:sz w:val="28"/>
          <w:szCs w:val="28"/>
          <w:lang w:eastAsia="ru-RU"/>
        </w:rPr>
        <w:t>правилам и нормативам, правилам пожарной безопасности;</w:t>
      </w:r>
    </w:p>
    <w:p w:rsidR="00245109"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2) </w:t>
      </w:r>
      <w:r w:rsidR="00245109">
        <w:rPr>
          <w:rFonts w:ascii="Liberation Serif" w:eastAsia="Times New Roman" w:hAnsi="Liberation Serif" w:cs="Times New Roman"/>
          <w:sz w:val="28"/>
          <w:szCs w:val="28"/>
          <w:lang w:eastAsia="ru-RU"/>
        </w:rPr>
        <w:t>создание условий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 а именно:</w:t>
      </w:r>
    </w:p>
    <w:p w:rsidR="00245109" w:rsidRPr="002A3460" w:rsidRDefault="00245109" w:rsidP="0011573D">
      <w:pPr>
        <w:pStyle w:val="a7"/>
        <w:widowControl w:val="0"/>
        <w:tabs>
          <w:tab w:val="left" w:pos="284"/>
        </w:tabs>
        <w:autoSpaceDE w:val="0"/>
        <w:autoSpaceDN w:val="0"/>
        <w:adjustRightInd w:val="0"/>
        <w:spacing w:after="0" w:line="240" w:lineRule="auto"/>
        <w:ind w:left="0" w:firstLine="709"/>
        <w:jc w:val="both"/>
        <w:rPr>
          <w:rFonts w:ascii="Liberation Serif" w:eastAsia="Times New Roman" w:hAnsi="Liberation Serif"/>
          <w:sz w:val="28"/>
          <w:szCs w:val="28"/>
          <w:lang w:eastAsia="ru-RU"/>
        </w:rPr>
      </w:pPr>
      <w:r w:rsidRPr="002A3460">
        <w:rPr>
          <w:rFonts w:ascii="Liberation Serif" w:eastAsia="Times New Roman" w:hAnsi="Liberation Serif"/>
          <w:sz w:val="28"/>
          <w:szCs w:val="28"/>
          <w:lang w:eastAsia="ru-RU"/>
        </w:rPr>
        <w:t>обеспечение возможности беспрепятственного входа в здание и выхода из него;</w:t>
      </w:r>
    </w:p>
    <w:p w:rsidR="00245109" w:rsidRPr="002A3460" w:rsidRDefault="00245109" w:rsidP="0011573D">
      <w:pPr>
        <w:pStyle w:val="a7"/>
        <w:widowControl w:val="0"/>
        <w:tabs>
          <w:tab w:val="left" w:pos="284"/>
        </w:tabs>
        <w:autoSpaceDE w:val="0"/>
        <w:autoSpaceDN w:val="0"/>
        <w:adjustRightInd w:val="0"/>
        <w:spacing w:after="0" w:line="240" w:lineRule="auto"/>
        <w:ind w:left="0" w:firstLine="709"/>
        <w:jc w:val="both"/>
        <w:rPr>
          <w:rFonts w:ascii="Liberation Serif" w:eastAsia="Times New Roman" w:hAnsi="Liberation Serif"/>
          <w:sz w:val="28"/>
          <w:szCs w:val="28"/>
          <w:lang w:eastAsia="ru-RU"/>
        </w:rPr>
      </w:pPr>
      <w:r w:rsidRPr="002A3460">
        <w:rPr>
          <w:rFonts w:ascii="Liberation Serif" w:eastAsia="Times New Roman" w:hAnsi="Liberation Serif"/>
          <w:sz w:val="28"/>
          <w:szCs w:val="28"/>
          <w:lang w:eastAsia="ru-RU"/>
        </w:rPr>
        <w:t>обеспечение возможности самостоятельного или с помощью специалистов, участвующих в предоставлении услуги, передвижения к месту предоставления муниципальной услуги</w:t>
      </w:r>
      <w:r w:rsidR="002A3460" w:rsidRPr="002A3460">
        <w:rPr>
          <w:rFonts w:ascii="Liberation Serif" w:eastAsia="Times New Roman" w:hAnsi="Liberation Serif"/>
          <w:sz w:val="28"/>
          <w:szCs w:val="28"/>
          <w:lang w:eastAsia="ru-RU"/>
        </w:rPr>
        <w:t>;</w:t>
      </w:r>
    </w:p>
    <w:p w:rsidR="002A3460"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3) </w:t>
      </w:r>
      <w:r w:rsidR="002A3460">
        <w:rPr>
          <w:rFonts w:ascii="Liberation Serif" w:eastAsia="Times New Roman" w:hAnsi="Liberation Serif" w:cs="Times New Roman"/>
          <w:sz w:val="28"/>
          <w:szCs w:val="28"/>
          <w:lang w:eastAsia="ru-RU"/>
        </w:rPr>
        <w:t>наличие мест для заявителей, ожидающих приема;</w:t>
      </w:r>
    </w:p>
    <w:p w:rsidR="002A3460"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4) </w:t>
      </w:r>
      <w:r w:rsidR="002A3460">
        <w:rPr>
          <w:rFonts w:ascii="Liberation Serif" w:eastAsia="Times New Roman" w:hAnsi="Liberation Serif" w:cs="Times New Roman"/>
          <w:sz w:val="28"/>
          <w:szCs w:val="28"/>
          <w:lang w:eastAsia="ru-RU"/>
        </w:rPr>
        <w:t>предоставление доступа к туалету в рабочее время;</w:t>
      </w:r>
    </w:p>
    <w:p w:rsidR="002A3460"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5) </w:t>
      </w:r>
      <w:r w:rsidR="002A3460">
        <w:rPr>
          <w:rFonts w:ascii="Liberation Serif" w:eastAsia="Times New Roman" w:hAnsi="Liberation Serif" w:cs="Times New Roman"/>
          <w:sz w:val="28"/>
          <w:szCs w:val="28"/>
          <w:lang w:eastAsia="ru-RU"/>
        </w:rPr>
        <w:t xml:space="preserve">оборудование информационными стендами с размещенной на них информацией о порядке предоставления муниципальной услуги, столами </w:t>
      </w:r>
      <w:r w:rsidR="002A3460">
        <w:rPr>
          <w:rFonts w:ascii="Liberation Serif" w:eastAsia="Times New Roman" w:hAnsi="Liberation Serif" w:cs="Times New Roman"/>
          <w:sz w:val="28"/>
          <w:szCs w:val="28"/>
          <w:lang w:eastAsia="ru-RU"/>
        </w:rPr>
        <w:lastRenderedPageBreak/>
        <w:t>(стойками) с канцелярскими принадлежностями для оформления заявлений (запросов) о предоставлении муниципальной услуги, стульями;</w:t>
      </w:r>
    </w:p>
    <w:p w:rsidR="003C4DD9" w:rsidRDefault="003C4DD9"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6) оборудование рабочих мест сотрудников офисной мебелью, персональными компьютерами с возможностью доступа к необходимым информационным базам данных, печатающими и сканирующими устройствами, телефонами, табличками с указанием должности, фамилии, имени и отчества специалиста;</w:t>
      </w:r>
    </w:p>
    <w:p w:rsidR="008433F2" w:rsidRPr="008433F2" w:rsidRDefault="003C4DD9" w:rsidP="002A3460">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7</w:t>
      </w:r>
      <w:r w:rsidR="0011573D">
        <w:rPr>
          <w:rFonts w:ascii="Liberation Serif" w:eastAsia="Times New Roman" w:hAnsi="Liberation Serif" w:cs="Times New Roman"/>
          <w:sz w:val="28"/>
          <w:szCs w:val="28"/>
          <w:lang w:eastAsia="ru-RU"/>
        </w:rPr>
        <w:t xml:space="preserve">) </w:t>
      </w:r>
      <w:r w:rsidR="002A3460">
        <w:rPr>
          <w:rFonts w:ascii="Liberation Serif" w:eastAsia="Times New Roman" w:hAnsi="Liberation Serif" w:cs="Times New Roman"/>
          <w:sz w:val="28"/>
          <w:szCs w:val="28"/>
          <w:lang w:eastAsia="ru-RU"/>
        </w:rPr>
        <w:t>соответствие визуальной, текстовой и мультимедийной информации о порядке предоставления муниципальной услуги ее оптимальному восприятию заявителями.</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27. Показателями доступности и качества предоставления муниципальной услуги являются:</w:t>
      </w:r>
    </w:p>
    <w:p w:rsidR="008433F2" w:rsidRPr="008433F2" w:rsidRDefault="008433F2" w:rsidP="008433F2">
      <w:pPr>
        <w:spacing w:after="0" w:line="240" w:lineRule="auto"/>
        <w:ind w:firstLine="709"/>
        <w:contextualSpacing/>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соблюдение срока предоставления муниципальной услуги в соответствии</w:t>
      </w:r>
      <w:r w:rsidR="00943069">
        <w:rPr>
          <w:rFonts w:ascii="Liberation Serif" w:eastAsia="Times New Roman" w:hAnsi="Liberation Serif" w:cs="Times New Roman"/>
          <w:color w:val="000000"/>
          <w:sz w:val="28"/>
          <w:szCs w:val="28"/>
          <w:lang w:eastAsia="ru-RU"/>
        </w:rPr>
        <w:br/>
      </w:r>
      <w:r w:rsidRPr="008433F2">
        <w:rPr>
          <w:rFonts w:ascii="Liberation Serif" w:eastAsia="Times New Roman" w:hAnsi="Liberation Serif" w:cs="Times New Roman"/>
          <w:color w:val="000000"/>
          <w:sz w:val="28"/>
          <w:szCs w:val="28"/>
          <w:lang w:eastAsia="ru-RU"/>
        </w:rPr>
        <w:t xml:space="preserve"> со стандартом ее предоставления, установленным настоящим Административным регламентом;</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возможность получения муниципальной услуги в организациях, работающих по принципу одного окна (в том числе в полном объеме);</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возможность подачи запроса о предоставлении нескольких государственных и (или) муниципальных услуг в многофункциональный центр предоставления государственных и муниципальных услуг;</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создание необходимых условий доступности муниципальных услуг для инвалидов в соответствии с требованиями, установленными законодательными </w:t>
      </w:r>
      <w:r w:rsidR="00943069">
        <w:rPr>
          <w:rFonts w:ascii="Liberation Serif" w:eastAsia="Times New Roman" w:hAnsi="Liberation Serif" w:cs="Times New Roman"/>
          <w:color w:val="000000"/>
          <w:sz w:val="28"/>
          <w:szCs w:val="28"/>
          <w:lang w:eastAsia="ru-RU"/>
        </w:rPr>
        <w:br/>
      </w:r>
      <w:r w:rsidRPr="008433F2">
        <w:rPr>
          <w:rFonts w:ascii="Liberation Serif" w:eastAsia="Times New Roman" w:hAnsi="Liberation Serif" w:cs="Times New Roman"/>
          <w:color w:val="000000"/>
          <w:sz w:val="28"/>
          <w:szCs w:val="28"/>
          <w:lang w:eastAsia="ru-RU"/>
        </w:rPr>
        <w:t>и иными нормативными правовыми актами;</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возможность подачи документов для получения муниципальной услуги </w:t>
      </w:r>
      <w:r w:rsidR="00943069">
        <w:rPr>
          <w:rFonts w:ascii="Liberation Serif" w:eastAsia="Times New Roman" w:hAnsi="Liberation Serif" w:cs="Times New Roman"/>
          <w:color w:val="000000"/>
          <w:sz w:val="28"/>
          <w:szCs w:val="28"/>
          <w:lang w:eastAsia="ru-RU"/>
        </w:rPr>
        <w:br/>
      </w:r>
      <w:r w:rsidRPr="008433F2">
        <w:rPr>
          <w:rFonts w:ascii="Liberation Serif" w:eastAsia="Times New Roman" w:hAnsi="Liberation Serif" w:cs="Times New Roman"/>
          <w:bCs/>
          <w:color w:val="000000"/>
          <w:sz w:val="28"/>
          <w:szCs w:val="28"/>
          <w:lang w:eastAsia="ru-RU"/>
        </w:rPr>
        <w:t>в электронной форме</w:t>
      </w:r>
      <w:r w:rsidRPr="008433F2">
        <w:rPr>
          <w:rFonts w:ascii="Liberation Serif" w:eastAsia="Times New Roman" w:hAnsi="Liberation Serif" w:cs="Times New Roman"/>
          <w:color w:val="000000"/>
          <w:sz w:val="28"/>
          <w:szCs w:val="28"/>
          <w:lang w:eastAsia="ru-RU"/>
        </w:rPr>
        <w:t>, в том числе без необходимости представления подлинников документов заявителем лично;</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возможность получения документа (сведений), в том числе юридически значимого (значимых), являющегося (являющихся) результатом предоставления муниципальной услуги, в электронной форме.</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28. Возможность подачи заявления о постановке ребенка на учет для его зачисления в учреждение и получения сведений о результатах рассмотрения </w:t>
      </w:r>
      <w:r w:rsidR="002A3460">
        <w:rPr>
          <w:rFonts w:ascii="Liberation Serif" w:eastAsia="Times New Roman" w:hAnsi="Liberation Serif" w:cs="Times New Roman"/>
          <w:color w:val="000000"/>
          <w:sz w:val="28"/>
          <w:szCs w:val="28"/>
          <w:lang w:eastAsia="ru-RU"/>
        </w:rPr>
        <w:t xml:space="preserve">такого заявления </w:t>
      </w:r>
      <w:r w:rsidRPr="008433F2">
        <w:rPr>
          <w:rFonts w:ascii="Liberation Serif" w:eastAsia="Times New Roman" w:hAnsi="Liberation Serif" w:cs="Times New Roman"/>
          <w:color w:val="000000"/>
          <w:sz w:val="28"/>
          <w:szCs w:val="28"/>
          <w:lang w:eastAsia="ru-RU"/>
        </w:rPr>
        <w:t>в электронном виде через Единый портал предоставляется заявителям, зарегистрированным на Едином портале и имеющим ученую запись со статусом «Подтвержденная».</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Заявление, поданное через Единый портал, автоматически подписывается простой электронной подписью и поступает в электронную очередь. </w:t>
      </w:r>
    </w:p>
    <w:p w:rsidR="008433F2" w:rsidRPr="008433F2" w:rsidRDefault="008433F2" w:rsidP="008433F2">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Заявителю необходимо в течение 10 рабочих дней со дня направления заявления</w:t>
      </w:r>
      <w:r w:rsidRPr="008433F2">
        <w:rPr>
          <w:rFonts w:ascii="Liberation Serif" w:eastAsia="Times New Roman" w:hAnsi="Liberation Serif" w:cs="Times New Roman"/>
          <w:color w:val="000000"/>
          <w:sz w:val="28"/>
          <w:szCs w:val="28"/>
          <w:lang w:eastAsia="ru-RU"/>
        </w:rPr>
        <w:t xml:space="preserve"> о постановке ребенка на учет для его зачисления в учреждение</w:t>
      </w:r>
      <w:r w:rsidRPr="008433F2">
        <w:rPr>
          <w:rFonts w:ascii="Liberation Serif" w:eastAsia="Times New Roman" w:hAnsi="Liberation Serif" w:cs="Times New Roman"/>
          <w:sz w:val="28"/>
          <w:szCs w:val="28"/>
          <w:lang w:eastAsia="ru-RU"/>
        </w:rPr>
        <w:t xml:space="preserve"> через Единый портал представить в районное управление образования, МКУ ЦМУ, многофункциональный центр подлинники документов, указанных </w:t>
      </w:r>
      <w:r w:rsidR="002A3460">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приложении № 1 к настоящему Административному регламенту.</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Уведомление о постановке ребенка на учет или отказе в постановке </w:t>
      </w:r>
      <w:r w:rsidRPr="008433F2">
        <w:rPr>
          <w:rFonts w:ascii="Liberation Serif" w:eastAsia="Times New Roman" w:hAnsi="Liberation Serif" w:cs="Times New Roman"/>
          <w:sz w:val="28"/>
          <w:szCs w:val="28"/>
          <w:lang w:eastAsia="ru-RU"/>
        </w:rPr>
        <w:lastRenderedPageBreak/>
        <w:t>ребенка на учет, информация о текущем номере в электронной очереди автоматически направляется в личный кабинет заявителя на Едином портале.</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РАЗДЕЛ 3</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СОСТАВ, ПОСЛЕДОВАТЕЛЬНОСТЬ И СРОКИ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ВЫПОЛНЕНИЯ АДМИНИСТРАТИВНЫХ ПРОЦЕДУР (ДЕЙСТВИЙ),</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ТРЕБОВАНИЯ К ПОРЯДКУ ИХ ВЫПОЛНЕНИЯ,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ТОМ ЧИСЛЕ ОСОБЕННОСТИ ВЫПОЛНЕНИЯ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АДМИНИСТРАТИВНЫХ ПРОЦЕДУР (ДЕЙСТВИЙ)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ЭЛЕКТРОННОЙ ФОРМЕ,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МНОГОФУНКЦИОНАЛЬНЫХ ЦЕНТРАХ</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Глава 1. Состав административных процедур</w:t>
      </w:r>
    </w:p>
    <w:p w:rsidR="008433F2" w:rsidRPr="008433F2" w:rsidRDefault="008433F2" w:rsidP="008433F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29. Предоставление муниципальной услуги включает в себя следующие административные процедуры:</w:t>
      </w:r>
    </w:p>
    <w:p w:rsidR="008433F2" w:rsidRPr="008433F2" w:rsidRDefault="008433F2" w:rsidP="00F335C9">
      <w:pPr>
        <w:tabs>
          <w:tab w:val="left" w:pos="709"/>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 постановка ребенка на учет для его зачисления в учреждение;</w:t>
      </w:r>
    </w:p>
    <w:p w:rsidR="008433F2" w:rsidRPr="008433F2" w:rsidRDefault="008433F2" w:rsidP="00F335C9">
      <w:pPr>
        <w:widowControl w:val="0"/>
        <w:tabs>
          <w:tab w:val="left" w:pos="709"/>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 зачисление ребенка в учреждение;</w:t>
      </w:r>
    </w:p>
    <w:p w:rsidR="008433F2" w:rsidRPr="008433F2" w:rsidRDefault="008433F2" w:rsidP="00F335C9">
      <w:pPr>
        <w:widowControl w:val="0"/>
        <w:tabs>
          <w:tab w:val="left" w:pos="709"/>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 смена учреждения;</w:t>
      </w:r>
    </w:p>
    <w:p w:rsidR="008433F2" w:rsidRPr="008433F2" w:rsidRDefault="008433F2" w:rsidP="00F335C9">
      <w:pPr>
        <w:widowControl w:val="0"/>
        <w:tabs>
          <w:tab w:val="left" w:pos="709"/>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4) информирование заявителя о текущем номере в электронной очереди.</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Глава 2. Постановка ребенка на учет для его зачисления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30. Административная процедура «Постановка ребенка на учет для его зачисления в учреждение» состоит из следующих административных действий:</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1) прием документов; </w:t>
      </w:r>
    </w:p>
    <w:p w:rsidR="008433F2" w:rsidRPr="008433F2" w:rsidRDefault="004C41FD" w:rsidP="0066540F">
      <w:pPr>
        <w:widowControl w:val="0"/>
        <w:tabs>
          <w:tab w:val="left" w:pos="709"/>
          <w:tab w:val="left" w:pos="993"/>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2) </w:t>
      </w:r>
      <w:r w:rsidR="008433F2" w:rsidRPr="008433F2">
        <w:rPr>
          <w:rFonts w:ascii="Liberation Serif" w:eastAsia="Times New Roman" w:hAnsi="Liberation Serif" w:cs="Times New Roman"/>
          <w:sz w:val="28"/>
          <w:szCs w:val="28"/>
          <w:lang w:eastAsia="ru-RU"/>
        </w:rPr>
        <w:t xml:space="preserve">направление межведомственных (внутриведомственных) информационных запросов; </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 регистрация заявления;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4) постановка ребенка на учет для его зачисления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31. Основанием для начала выполнения административных действий: </w:t>
      </w:r>
      <w:r w:rsidR="002348C2">
        <w:rPr>
          <w:rFonts w:ascii="Liberation Serif" w:eastAsia="Times New Roman" w:hAnsi="Liberation Serif" w:cs="Times New Roman"/>
          <w:sz w:val="28"/>
          <w:szCs w:val="28"/>
          <w:lang w:eastAsia="ru-RU"/>
        </w:rPr>
        <w:t>«П</w:t>
      </w:r>
      <w:r w:rsidRPr="008433F2">
        <w:rPr>
          <w:rFonts w:ascii="Liberation Serif" w:eastAsia="Times New Roman" w:hAnsi="Liberation Serif" w:cs="Times New Roman"/>
          <w:sz w:val="28"/>
          <w:szCs w:val="28"/>
          <w:lang w:eastAsia="ru-RU"/>
        </w:rPr>
        <w:t>рием документов</w:t>
      </w:r>
      <w:r w:rsidR="002348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2348C2">
        <w:rPr>
          <w:rFonts w:ascii="Liberation Serif" w:eastAsia="Times New Roman" w:hAnsi="Liberation Serif" w:cs="Times New Roman"/>
          <w:sz w:val="28"/>
          <w:szCs w:val="28"/>
          <w:lang w:eastAsia="ru-RU"/>
        </w:rPr>
        <w:t>«Н</w:t>
      </w:r>
      <w:r w:rsidRPr="008433F2">
        <w:rPr>
          <w:rFonts w:ascii="Liberation Serif" w:eastAsia="Times New Roman" w:hAnsi="Liberation Serif" w:cs="Times New Roman"/>
          <w:sz w:val="28"/>
          <w:szCs w:val="28"/>
          <w:lang w:eastAsia="ru-RU"/>
        </w:rPr>
        <w:t>аправление межведомственных (внутриведомственных) информационных запросов</w:t>
      </w:r>
      <w:r w:rsidR="002610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2610C2">
        <w:rPr>
          <w:rFonts w:ascii="Liberation Serif" w:eastAsia="Times New Roman" w:hAnsi="Liberation Serif" w:cs="Times New Roman"/>
          <w:sz w:val="28"/>
          <w:szCs w:val="28"/>
          <w:lang w:eastAsia="ru-RU"/>
        </w:rPr>
        <w:t>«Р</w:t>
      </w:r>
      <w:r w:rsidRPr="008433F2">
        <w:rPr>
          <w:rFonts w:ascii="Liberation Serif" w:eastAsia="Times New Roman" w:hAnsi="Liberation Serif" w:cs="Times New Roman"/>
          <w:sz w:val="28"/>
          <w:szCs w:val="28"/>
          <w:lang w:eastAsia="ru-RU"/>
        </w:rPr>
        <w:t>егистрация заявления</w:t>
      </w:r>
      <w:r w:rsidR="002610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является поступление в районное управление образования, МКУ ЦМУ, многофункциональный центр заявления о постановке ребенка на учет для его зачисления в учреждение и прилагаемых к нему документов.</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рамках выпол</w:t>
      </w:r>
      <w:r w:rsidR="002610C2">
        <w:rPr>
          <w:rFonts w:ascii="Liberation Serif" w:eastAsia="Times New Roman" w:hAnsi="Liberation Serif" w:cs="Times New Roman"/>
          <w:sz w:val="28"/>
          <w:szCs w:val="28"/>
          <w:lang w:eastAsia="ru-RU"/>
        </w:rPr>
        <w:t>нения административных действий</w:t>
      </w:r>
      <w:r w:rsidRPr="008433F2">
        <w:rPr>
          <w:rFonts w:ascii="Liberation Serif" w:eastAsia="Times New Roman" w:hAnsi="Liberation Serif" w:cs="Times New Roman"/>
          <w:sz w:val="28"/>
          <w:szCs w:val="28"/>
          <w:lang w:eastAsia="ru-RU"/>
        </w:rPr>
        <w:t xml:space="preserve"> </w:t>
      </w:r>
      <w:r w:rsidR="002610C2">
        <w:rPr>
          <w:rFonts w:ascii="Liberation Serif" w:eastAsia="Times New Roman" w:hAnsi="Liberation Serif" w:cs="Times New Roman"/>
          <w:sz w:val="28"/>
          <w:szCs w:val="28"/>
          <w:lang w:eastAsia="ru-RU"/>
        </w:rPr>
        <w:t>«П</w:t>
      </w:r>
      <w:r w:rsidRPr="008433F2">
        <w:rPr>
          <w:rFonts w:ascii="Liberation Serif" w:eastAsia="Times New Roman" w:hAnsi="Liberation Serif" w:cs="Times New Roman"/>
          <w:sz w:val="28"/>
          <w:szCs w:val="28"/>
          <w:lang w:eastAsia="ru-RU"/>
        </w:rPr>
        <w:t>рием документов</w:t>
      </w:r>
      <w:r w:rsidR="002610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2610C2">
        <w:rPr>
          <w:rFonts w:ascii="Liberation Serif" w:eastAsia="Times New Roman" w:hAnsi="Liberation Serif" w:cs="Times New Roman"/>
          <w:sz w:val="28"/>
          <w:szCs w:val="28"/>
          <w:lang w:eastAsia="ru-RU"/>
        </w:rPr>
        <w:t>«Р</w:t>
      </w:r>
      <w:r w:rsidRPr="008433F2">
        <w:rPr>
          <w:rFonts w:ascii="Liberation Serif" w:eastAsia="Times New Roman" w:hAnsi="Liberation Serif" w:cs="Times New Roman"/>
          <w:sz w:val="28"/>
          <w:szCs w:val="28"/>
          <w:lang w:eastAsia="ru-RU"/>
        </w:rPr>
        <w:t>егистрация заявления</w:t>
      </w:r>
      <w:r w:rsidR="002610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B60DDB" w:rsidRPr="00C21673">
        <w:rPr>
          <w:rFonts w:ascii="Liberation Serif" w:eastAsia="Times New Roman" w:hAnsi="Liberation Serif" w:cs="Times New Roman"/>
          <w:sz w:val="28"/>
          <w:szCs w:val="28"/>
          <w:lang w:eastAsia="ru-RU"/>
        </w:rPr>
        <w:t>работник районного управления образования, МКУ ЦМУ или многофункционального центра</w:t>
      </w:r>
      <w:r w:rsidRPr="008433F2">
        <w:rPr>
          <w:rFonts w:ascii="Liberation Serif" w:eastAsia="Times New Roman" w:hAnsi="Liberation Serif" w:cs="Times New Roman"/>
          <w:sz w:val="28"/>
          <w:szCs w:val="28"/>
          <w:lang w:eastAsia="ru-RU"/>
        </w:rPr>
        <w:t>:</w:t>
      </w:r>
    </w:p>
    <w:p w:rsidR="0066540F" w:rsidRDefault="008433F2" w:rsidP="008433F2">
      <w:pPr>
        <w:widowControl w:val="0"/>
        <w:numPr>
          <w:ilvl w:val="0"/>
          <w:numId w:val="1"/>
        </w:numPr>
        <w:tabs>
          <w:tab w:val="left" w:pos="851"/>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 </w:t>
      </w:r>
      <w:r w:rsidR="0066540F">
        <w:rPr>
          <w:rFonts w:ascii="Liberation Serif" w:eastAsia="Times New Roman" w:hAnsi="Liberation Serif" w:cs="Times New Roman"/>
          <w:sz w:val="28"/>
          <w:szCs w:val="28"/>
          <w:lang w:eastAsia="ru-RU"/>
        </w:rPr>
        <w:t>проверяет комплектность представленных документов,</w:t>
      </w:r>
      <w:r w:rsidR="0066540F" w:rsidRPr="0066540F">
        <w:rPr>
          <w:rFonts w:ascii="Liberation Serif" w:eastAsia="Times New Roman" w:hAnsi="Liberation Serif" w:cs="Times New Roman"/>
          <w:sz w:val="28"/>
          <w:szCs w:val="28"/>
          <w:lang w:eastAsia="ru-RU"/>
        </w:rPr>
        <w:t xml:space="preserve"> </w:t>
      </w:r>
      <w:r w:rsidR="0066540F" w:rsidRPr="008433F2">
        <w:rPr>
          <w:rFonts w:ascii="Liberation Serif" w:eastAsia="Times New Roman" w:hAnsi="Liberation Serif" w:cs="Times New Roman"/>
          <w:sz w:val="28"/>
          <w:szCs w:val="28"/>
          <w:lang w:eastAsia="ru-RU"/>
        </w:rPr>
        <w:t xml:space="preserve">указанных </w:t>
      </w:r>
      <w:r w:rsidR="00646AF5">
        <w:rPr>
          <w:rFonts w:ascii="Liberation Serif" w:eastAsia="Times New Roman" w:hAnsi="Liberation Serif" w:cs="Times New Roman"/>
          <w:sz w:val="28"/>
          <w:szCs w:val="28"/>
          <w:lang w:eastAsia="ru-RU"/>
        </w:rPr>
        <w:br/>
      </w:r>
      <w:r w:rsidR="0066540F" w:rsidRPr="008433F2">
        <w:rPr>
          <w:rFonts w:ascii="Liberation Serif" w:eastAsia="Times New Roman" w:hAnsi="Liberation Serif" w:cs="Times New Roman"/>
          <w:sz w:val="28"/>
          <w:szCs w:val="28"/>
          <w:lang w:eastAsia="ru-RU"/>
        </w:rPr>
        <w:t xml:space="preserve">в </w:t>
      </w:r>
      <w:r w:rsidR="00646AF5">
        <w:rPr>
          <w:rFonts w:ascii="Liberation Serif" w:eastAsia="Times New Roman" w:hAnsi="Liberation Serif" w:cs="Times New Roman"/>
          <w:sz w:val="28"/>
          <w:szCs w:val="28"/>
          <w:lang w:eastAsia="ru-RU"/>
        </w:rPr>
        <w:t>разделе «Постановка ребенка на учет для его зачисления в учреждение» приложения</w:t>
      </w:r>
      <w:r w:rsidR="0066540F" w:rsidRPr="008433F2">
        <w:rPr>
          <w:rFonts w:ascii="Liberation Serif" w:eastAsia="Times New Roman" w:hAnsi="Liberation Serif" w:cs="Times New Roman"/>
          <w:sz w:val="28"/>
          <w:szCs w:val="28"/>
          <w:lang w:eastAsia="ru-RU"/>
        </w:rPr>
        <w:t xml:space="preserve"> № 1 к настоящему Административному регламенту</w:t>
      </w:r>
      <w:r w:rsidR="0066540F">
        <w:rPr>
          <w:rFonts w:ascii="Liberation Serif" w:eastAsia="Times New Roman" w:hAnsi="Liberation Serif" w:cs="Times New Roman"/>
          <w:sz w:val="28"/>
          <w:szCs w:val="28"/>
          <w:lang w:eastAsia="ru-RU"/>
        </w:rPr>
        <w:t xml:space="preserve"> и корректность их оформления, заверяет копии представленных документов;</w:t>
      </w:r>
    </w:p>
    <w:p w:rsidR="0066540F"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 </w:t>
      </w:r>
      <w:r w:rsidR="002610C2">
        <w:rPr>
          <w:rFonts w:ascii="Liberation Serif" w:eastAsia="Times New Roman" w:hAnsi="Liberation Serif" w:cs="Times New Roman"/>
          <w:sz w:val="28"/>
          <w:szCs w:val="28"/>
          <w:lang w:eastAsia="ru-RU"/>
        </w:rPr>
        <w:t>отсутствии</w:t>
      </w:r>
      <w:r w:rsidRPr="008433F2">
        <w:rPr>
          <w:rFonts w:ascii="Liberation Serif" w:eastAsia="Times New Roman" w:hAnsi="Liberation Serif" w:cs="Times New Roman"/>
          <w:sz w:val="28"/>
          <w:szCs w:val="28"/>
          <w:lang w:eastAsia="ru-RU"/>
        </w:rPr>
        <w:t xml:space="preserve"> оснований для отказа в приеме документов, указанных </w:t>
      </w:r>
      <w:r w:rsidR="00943069">
        <w:rPr>
          <w:rFonts w:ascii="Liberation Serif" w:eastAsia="Times New Roman" w:hAnsi="Liberation Serif" w:cs="Times New Roman"/>
          <w:sz w:val="28"/>
          <w:szCs w:val="28"/>
          <w:lang w:eastAsia="ru-RU"/>
        </w:rPr>
        <w:br/>
      </w:r>
      <w:r w:rsidR="008D5970">
        <w:rPr>
          <w:rFonts w:ascii="Liberation Serif" w:eastAsia="Times New Roman" w:hAnsi="Liberation Serif" w:cs="Times New Roman"/>
          <w:sz w:val="28"/>
          <w:szCs w:val="28"/>
          <w:lang w:eastAsia="ru-RU"/>
        </w:rPr>
        <w:t>в пункте 18</w:t>
      </w:r>
      <w:r w:rsidRPr="008433F2">
        <w:rPr>
          <w:rFonts w:ascii="Liberation Serif" w:eastAsia="Times New Roman" w:hAnsi="Liberation Serif" w:cs="Times New Roman"/>
          <w:sz w:val="28"/>
          <w:szCs w:val="28"/>
          <w:lang w:eastAsia="ru-RU"/>
        </w:rPr>
        <w:t xml:space="preserve"> настоящего Административного регламента, </w:t>
      </w:r>
      <w:r w:rsidR="0066540F">
        <w:rPr>
          <w:rFonts w:ascii="Liberation Serif" w:eastAsia="Times New Roman" w:hAnsi="Liberation Serif" w:cs="Times New Roman"/>
          <w:sz w:val="28"/>
          <w:szCs w:val="28"/>
          <w:lang w:eastAsia="ru-RU"/>
        </w:rPr>
        <w:t xml:space="preserve">формирует </w:t>
      </w:r>
      <w:r w:rsidR="003C493A">
        <w:rPr>
          <w:rFonts w:ascii="Liberation Serif" w:eastAsia="Times New Roman" w:hAnsi="Liberation Serif" w:cs="Times New Roman"/>
          <w:sz w:val="28"/>
          <w:szCs w:val="28"/>
          <w:lang w:eastAsia="ru-RU"/>
        </w:rPr>
        <w:br/>
      </w:r>
      <w:r w:rsidR="0066540F">
        <w:rPr>
          <w:rFonts w:ascii="Liberation Serif" w:eastAsia="Times New Roman" w:hAnsi="Liberation Serif" w:cs="Times New Roman"/>
          <w:sz w:val="28"/>
          <w:szCs w:val="28"/>
          <w:lang w:eastAsia="ru-RU"/>
        </w:rPr>
        <w:lastRenderedPageBreak/>
        <w:t xml:space="preserve">и регистрирует </w:t>
      </w:r>
      <w:r w:rsidR="003C493A">
        <w:rPr>
          <w:rFonts w:ascii="Liberation Serif" w:eastAsia="Times New Roman" w:hAnsi="Liberation Serif" w:cs="Times New Roman"/>
          <w:sz w:val="28"/>
          <w:szCs w:val="28"/>
          <w:lang w:eastAsia="ru-RU"/>
        </w:rPr>
        <w:t xml:space="preserve">в электронной очереди заявление о постановке ребенка на учет </w:t>
      </w:r>
      <w:r w:rsidR="003F59C3">
        <w:rPr>
          <w:rFonts w:ascii="Liberation Serif" w:eastAsia="Times New Roman" w:hAnsi="Liberation Serif" w:cs="Times New Roman"/>
          <w:sz w:val="28"/>
          <w:szCs w:val="28"/>
          <w:lang w:eastAsia="ru-RU"/>
        </w:rPr>
        <w:t xml:space="preserve">для его зачисления в учреждение </w:t>
      </w:r>
      <w:r w:rsidR="003C493A">
        <w:rPr>
          <w:rFonts w:ascii="Liberation Serif" w:eastAsia="Times New Roman" w:hAnsi="Liberation Serif" w:cs="Times New Roman"/>
          <w:sz w:val="28"/>
          <w:szCs w:val="28"/>
          <w:lang w:eastAsia="ru-RU"/>
        </w:rPr>
        <w:t>(форма заявления представлена в приложении № 4 к настоящему Административному регламенту), в отношении электронной формы заявления в электронной очереди</w:t>
      </w:r>
      <w:r w:rsidR="00827634">
        <w:rPr>
          <w:rFonts w:ascii="Liberation Serif" w:eastAsia="Times New Roman" w:hAnsi="Liberation Serif" w:cs="Times New Roman"/>
          <w:sz w:val="28"/>
          <w:szCs w:val="28"/>
          <w:lang w:eastAsia="ru-RU"/>
        </w:rPr>
        <w:t xml:space="preserve"> автоматически устанавливается статус «Подтверждено»;</w:t>
      </w:r>
    </w:p>
    <w:p w:rsidR="00827634" w:rsidRDefault="00827634"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печатает заявление и передает его на подпись заявителю;</w:t>
      </w:r>
    </w:p>
    <w:p w:rsidR="00827634" w:rsidRDefault="00827634"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загружает скан-копии представленных документов</w:t>
      </w:r>
      <w:r w:rsidR="003F59C3">
        <w:rPr>
          <w:rFonts w:ascii="Liberation Serif" w:eastAsia="Times New Roman" w:hAnsi="Liberation Serif" w:cs="Times New Roman"/>
          <w:sz w:val="28"/>
          <w:szCs w:val="28"/>
          <w:lang w:eastAsia="ru-RU"/>
        </w:rPr>
        <w:t xml:space="preserve"> в электронную очередь;</w:t>
      </w:r>
    </w:p>
    <w:p w:rsidR="003F59C3" w:rsidRDefault="003F59C3"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выдает заявителю расписку в получении документов, в которой дата </w:t>
      </w:r>
      <w:r w:rsidR="00D83642">
        <w:rPr>
          <w:rFonts w:ascii="Liberation Serif" w:eastAsia="Times New Roman" w:hAnsi="Liberation Serif" w:cs="Times New Roman"/>
          <w:sz w:val="28"/>
          <w:szCs w:val="28"/>
          <w:lang w:eastAsia="ru-RU"/>
        </w:rPr>
        <w:br/>
      </w:r>
      <w:r>
        <w:rPr>
          <w:rFonts w:ascii="Liberation Serif" w:eastAsia="Times New Roman" w:hAnsi="Liberation Serif" w:cs="Times New Roman"/>
          <w:sz w:val="28"/>
          <w:szCs w:val="28"/>
          <w:lang w:eastAsia="ru-RU"/>
        </w:rPr>
        <w:t>и время их приема и регистрационный номер заявления</w:t>
      </w:r>
      <w:r w:rsidR="00D83642">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 xml:space="preserve"> </w:t>
      </w:r>
    </w:p>
    <w:p w:rsid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наличии оснований для отказа в приеме д</w:t>
      </w:r>
      <w:r w:rsidR="008D5970">
        <w:rPr>
          <w:rFonts w:ascii="Liberation Serif" w:eastAsia="Times New Roman" w:hAnsi="Liberation Serif" w:cs="Times New Roman"/>
          <w:sz w:val="28"/>
          <w:szCs w:val="28"/>
          <w:lang w:eastAsia="ru-RU"/>
        </w:rPr>
        <w:t xml:space="preserve">окументов, указанных </w:t>
      </w:r>
      <w:r w:rsidR="00D83642">
        <w:rPr>
          <w:rFonts w:ascii="Liberation Serif" w:eastAsia="Times New Roman" w:hAnsi="Liberation Serif" w:cs="Times New Roman"/>
          <w:sz w:val="28"/>
          <w:szCs w:val="28"/>
          <w:lang w:eastAsia="ru-RU"/>
        </w:rPr>
        <w:br/>
      </w:r>
      <w:r w:rsidR="008D5970">
        <w:rPr>
          <w:rFonts w:ascii="Liberation Serif" w:eastAsia="Times New Roman" w:hAnsi="Liberation Serif" w:cs="Times New Roman"/>
          <w:sz w:val="28"/>
          <w:szCs w:val="28"/>
          <w:lang w:eastAsia="ru-RU"/>
        </w:rPr>
        <w:t>в пункте 18</w:t>
      </w:r>
      <w:r w:rsidRPr="008433F2">
        <w:rPr>
          <w:rFonts w:ascii="Liberation Serif" w:eastAsia="Times New Roman" w:hAnsi="Liberation Serif" w:cs="Times New Roman"/>
          <w:sz w:val="28"/>
          <w:szCs w:val="28"/>
          <w:lang w:eastAsia="ru-RU"/>
        </w:rPr>
        <w:t xml:space="preserve"> настоящего Административного регламента, возвращает документы заявителю с разъяснением причин (оснований) для отказа, вручает ему письменное уведомление об отказе в приеме документов (приложение № 6 </w:t>
      </w:r>
      <w:r w:rsidR="00D83642">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к Админист</w:t>
      </w:r>
      <w:r w:rsidR="00D83642">
        <w:rPr>
          <w:rFonts w:ascii="Liberation Serif" w:eastAsia="Times New Roman" w:hAnsi="Liberation Serif" w:cs="Times New Roman"/>
          <w:sz w:val="28"/>
          <w:szCs w:val="28"/>
          <w:lang w:eastAsia="ru-RU"/>
        </w:rPr>
        <w:t>ративному регламенту).</w:t>
      </w:r>
    </w:p>
    <w:p w:rsidR="007335A5" w:rsidRPr="008433F2" w:rsidRDefault="007335A5"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В случае обращения заявителя в МКУ ЦМУ или многофункциональный центр сотрудник МКУ ЦМУ или многофункционального центра направляет </w:t>
      </w:r>
      <w:r w:rsidR="00117300">
        <w:rPr>
          <w:rFonts w:ascii="Liberation Serif" w:eastAsia="Times New Roman" w:hAnsi="Liberation Serif" w:cs="Times New Roman"/>
          <w:sz w:val="28"/>
          <w:szCs w:val="28"/>
          <w:lang w:eastAsia="ru-RU"/>
        </w:rPr>
        <w:br/>
      </w:r>
      <w:r>
        <w:rPr>
          <w:rFonts w:ascii="Liberation Serif" w:eastAsia="Times New Roman" w:hAnsi="Liberation Serif" w:cs="Times New Roman"/>
          <w:sz w:val="28"/>
          <w:szCs w:val="28"/>
          <w:lang w:eastAsia="ru-RU"/>
        </w:rPr>
        <w:t>в районное управление образования подписанное заявление и заверенные копии представленных документов в сроки, установленные соглашениями,</w:t>
      </w:r>
      <w:r w:rsidR="00117300">
        <w:rPr>
          <w:rFonts w:ascii="Liberation Serif" w:eastAsia="Times New Roman" w:hAnsi="Liberation Serif" w:cs="Times New Roman"/>
          <w:sz w:val="28"/>
          <w:szCs w:val="28"/>
          <w:lang w:eastAsia="ru-RU"/>
        </w:rPr>
        <w:t xml:space="preserve"> заключенными Администрацией города с МКУ ЦМУ или многофункциональным центром.</w:t>
      </w:r>
    </w:p>
    <w:p w:rsidR="008433F2" w:rsidRDefault="003F59C3" w:rsidP="003F59C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В</w:t>
      </w:r>
      <w:r w:rsidR="008433F2" w:rsidRPr="008433F2">
        <w:rPr>
          <w:rFonts w:ascii="Liberation Serif" w:eastAsia="Times New Roman" w:hAnsi="Liberation Serif" w:cs="Times New Roman"/>
          <w:sz w:val="28"/>
          <w:szCs w:val="28"/>
          <w:lang w:eastAsia="ru-RU"/>
        </w:rPr>
        <w:t xml:space="preserve"> случае непредставления заявителем документов (сведений), находящихся в ведении органов государственной власти, органов местного самоуправления и подведомственных им организаций, указанных в приложении № 3 к настоящему Административному регламенту</w:t>
      </w:r>
      <w:r w:rsidRPr="003F59C3">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 xml:space="preserve">в рамках </w:t>
      </w:r>
      <w:r w:rsidRPr="008433F2">
        <w:rPr>
          <w:rFonts w:ascii="Liberation Serif" w:eastAsia="Times New Roman" w:hAnsi="Liberation Serif" w:cs="Times New Roman"/>
          <w:sz w:val="28"/>
          <w:szCs w:val="28"/>
          <w:lang w:eastAsia="ru-RU"/>
        </w:rPr>
        <w:t>выпол</w:t>
      </w:r>
      <w:r>
        <w:rPr>
          <w:rFonts w:ascii="Liberation Serif" w:eastAsia="Times New Roman" w:hAnsi="Liberation Serif" w:cs="Times New Roman"/>
          <w:sz w:val="28"/>
          <w:szCs w:val="28"/>
          <w:lang w:eastAsia="ru-RU"/>
        </w:rPr>
        <w:t>нения административного действия</w:t>
      </w:r>
      <w:r w:rsidRPr="008433F2">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«Н</w:t>
      </w:r>
      <w:r w:rsidRPr="008433F2">
        <w:rPr>
          <w:rFonts w:ascii="Liberation Serif" w:eastAsia="Times New Roman" w:hAnsi="Liberation Serif" w:cs="Times New Roman"/>
          <w:sz w:val="28"/>
          <w:szCs w:val="28"/>
          <w:lang w:eastAsia="ru-RU"/>
        </w:rPr>
        <w:t>аправление межведомственных (внутриведомственных) информационных запросов</w:t>
      </w:r>
      <w:r>
        <w:rPr>
          <w:rFonts w:ascii="Liberation Serif" w:eastAsia="Times New Roman" w:hAnsi="Liberation Serif" w:cs="Times New Roman"/>
          <w:sz w:val="28"/>
          <w:szCs w:val="28"/>
          <w:lang w:eastAsia="ru-RU"/>
        </w:rPr>
        <w:t>»</w:t>
      </w:r>
      <w:r w:rsidR="008433F2" w:rsidRPr="008433F2">
        <w:rPr>
          <w:rFonts w:ascii="Liberation Serif" w:eastAsia="Times New Roman" w:hAnsi="Liberation Serif" w:cs="Times New Roman"/>
          <w:sz w:val="28"/>
          <w:szCs w:val="28"/>
          <w:lang w:eastAsia="ru-RU"/>
        </w:rPr>
        <w:t xml:space="preserve">, </w:t>
      </w:r>
      <w:r w:rsidR="0066540F">
        <w:rPr>
          <w:rFonts w:ascii="Liberation Serif" w:eastAsia="Times New Roman" w:hAnsi="Liberation Serif" w:cs="Times New Roman"/>
          <w:sz w:val="28"/>
          <w:szCs w:val="28"/>
          <w:lang w:eastAsia="ru-RU"/>
        </w:rPr>
        <w:t xml:space="preserve">работник районного управления образования </w:t>
      </w:r>
      <w:r w:rsidR="008433F2" w:rsidRPr="008433F2">
        <w:rPr>
          <w:rFonts w:ascii="Liberation Serif" w:eastAsia="Times New Roman" w:hAnsi="Liberation Serif" w:cs="Times New Roman"/>
          <w:sz w:val="28"/>
          <w:szCs w:val="28"/>
          <w:lang w:eastAsia="ru-RU"/>
        </w:rPr>
        <w:t>в течение двух рабочих дней со дня регистрации заявления направляет межведомственные (внутриведомственные) информационные запросы и дополняет учетную запись ребенка в электронной очереди сведениями, полученным в резуль</w:t>
      </w:r>
      <w:r>
        <w:rPr>
          <w:rFonts w:ascii="Liberation Serif" w:eastAsia="Times New Roman" w:hAnsi="Liberation Serif" w:cs="Times New Roman"/>
          <w:sz w:val="28"/>
          <w:szCs w:val="28"/>
          <w:lang w:eastAsia="ru-RU"/>
        </w:rPr>
        <w:t>тате направления таких запросов.</w:t>
      </w:r>
    </w:p>
    <w:p w:rsidR="00C21673" w:rsidRPr="00C21673" w:rsidRDefault="00C21673" w:rsidP="00C21673">
      <w:pPr>
        <w:pStyle w:val="a7"/>
        <w:widowControl w:val="0"/>
        <w:numPr>
          <w:ilvl w:val="0"/>
          <w:numId w:val="1"/>
        </w:numPr>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w:t>
      </w:r>
      <w:r w:rsidR="008433F2" w:rsidRPr="00C21673">
        <w:rPr>
          <w:rFonts w:ascii="Liberation Serif" w:eastAsia="Times New Roman" w:hAnsi="Liberation Serif"/>
          <w:sz w:val="28"/>
          <w:szCs w:val="28"/>
          <w:lang w:eastAsia="ru-RU"/>
        </w:rPr>
        <w:t xml:space="preserve">в случае направления заявления о постановке ребенка на учет </w:t>
      </w:r>
      <w:r>
        <w:rPr>
          <w:rFonts w:ascii="Liberation Serif" w:eastAsia="Times New Roman" w:hAnsi="Liberation Serif"/>
          <w:sz w:val="28"/>
          <w:szCs w:val="28"/>
          <w:lang w:eastAsia="ru-RU"/>
        </w:rPr>
        <w:t xml:space="preserve">для его зачисления в учреждение </w:t>
      </w:r>
      <w:r w:rsidR="008433F2" w:rsidRPr="00C21673">
        <w:rPr>
          <w:rFonts w:ascii="Liberation Serif" w:eastAsia="Times New Roman" w:hAnsi="Liberation Serif"/>
          <w:sz w:val="28"/>
          <w:szCs w:val="28"/>
          <w:lang w:eastAsia="ru-RU"/>
        </w:rPr>
        <w:t>через Единый портал</w:t>
      </w:r>
      <w:r w:rsidRPr="00C21673">
        <w:rPr>
          <w:rFonts w:ascii="Liberation Serif" w:eastAsia="Times New Roman" w:hAnsi="Liberation Serif"/>
          <w:sz w:val="28"/>
          <w:szCs w:val="28"/>
          <w:lang w:eastAsia="ru-RU"/>
        </w:rPr>
        <w:t xml:space="preserve"> р</w:t>
      </w:r>
      <w:r w:rsidR="005D2968" w:rsidRPr="00C21673">
        <w:rPr>
          <w:rFonts w:ascii="Liberation Serif" w:eastAsia="Times New Roman" w:hAnsi="Liberation Serif"/>
          <w:sz w:val="28"/>
          <w:szCs w:val="28"/>
          <w:lang w:eastAsia="ru-RU"/>
        </w:rPr>
        <w:t>аботник районного управления образования, МКУ ЦМУ или многофункционального центра</w:t>
      </w:r>
      <w:r w:rsidRPr="00C21673">
        <w:rPr>
          <w:rFonts w:ascii="Liberation Serif" w:eastAsia="Times New Roman" w:hAnsi="Liberation Serif"/>
          <w:sz w:val="28"/>
          <w:szCs w:val="28"/>
          <w:lang w:eastAsia="ru-RU"/>
        </w:rPr>
        <w:t>:</w:t>
      </w:r>
      <w:r w:rsidR="005D2968" w:rsidRPr="00C21673">
        <w:rPr>
          <w:rFonts w:ascii="Liberation Serif" w:eastAsia="Times New Roman" w:hAnsi="Liberation Serif"/>
          <w:sz w:val="28"/>
          <w:szCs w:val="28"/>
          <w:lang w:eastAsia="ru-RU"/>
        </w:rPr>
        <w:t xml:space="preserve"> </w:t>
      </w:r>
    </w:p>
    <w:p w:rsidR="00C21673" w:rsidRDefault="008433F2"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sidRPr="00C21673">
        <w:rPr>
          <w:rFonts w:ascii="Liberation Serif" w:eastAsia="Times New Roman" w:hAnsi="Liberation Serif"/>
          <w:sz w:val="28"/>
          <w:szCs w:val="28"/>
          <w:lang w:eastAsia="ru-RU"/>
        </w:rPr>
        <w:t xml:space="preserve">осуществляет личный прием заявителя с документами, указанными </w:t>
      </w:r>
      <w:r w:rsidR="00320172">
        <w:rPr>
          <w:rFonts w:ascii="Liberation Serif" w:eastAsia="Times New Roman" w:hAnsi="Liberation Serif"/>
          <w:sz w:val="28"/>
          <w:szCs w:val="28"/>
          <w:lang w:eastAsia="ru-RU"/>
        </w:rPr>
        <w:br/>
      </w:r>
      <w:r w:rsidRPr="00C21673">
        <w:rPr>
          <w:rFonts w:ascii="Liberation Serif" w:eastAsia="Times New Roman" w:hAnsi="Liberation Serif"/>
          <w:sz w:val="28"/>
          <w:szCs w:val="28"/>
          <w:lang w:eastAsia="ru-RU"/>
        </w:rPr>
        <w:t xml:space="preserve">в разделе «Прием заявления о постановке ребенка на учет для его зачисления </w:t>
      </w:r>
      <w:r w:rsidR="00320172">
        <w:rPr>
          <w:rFonts w:ascii="Liberation Serif" w:eastAsia="Times New Roman" w:hAnsi="Liberation Serif"/>
          <w:sz w:val="28"/>
          <w:szCs w:val="28"/>
          <w:lang w:eastAsia="ru-RU"/>
        </w:rPr>
        <w:br/>
      </w:r>
      <w:r w:rsidRPr="00C21673">
        <w:rPr>
          <w:rFonts w:ascii="Liberation Serif" w:eastAsia="Times New Roman" w:hAnsi="Liberation Serif"/>
          <w:sz w:val="28"/>
          <w:szCs w:val="28"/>
          <w:lang w:eastAsia="ru-RU"/>
        </w:rPr>
        <w:t>в учреждение» приложения № 1 к настояще</w:t>
      </w:r>
      <w:r w:rsidR="00EF5058">
        <w:rPr>
          <w:rFonts w:ascii="Liberation Serif" w:eastAsia="Times New Roman" w:hAnsi="Liberation Serif"/>
          <w:sz w:val="28"/>
          <w:szCs w:val="28"/>
          <w:lang w:eastAsia="ru-RU"/>
        </w:rPr>
        <w:t>му Административному регламенту;</w:t>
      </w:r>
      <w:r w:rsidRPr="00C21673">
        <w:rPr>
          <w:rFonts w:ascii="Liberation Serif" w:eastAsia="Times New Roman" w:hAnsi="Liberation Serif"/>
          <w:sz w:val="28"/>
          <w:szCs w:val="28"/>
          <w:lang w:eastAsia="ru-RU"/>
        </w:rPr>
        <w:t xml:space="preserve"> </w:t>
      </w:r>
    </w:p>
    <w:p w:rsidR="00C21673" w:rsidRDefault="00C21673"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проверяет сведения, указанные в подлинниках документов, </w:t>
      </w:r>
      <w:r w:rsidR="00320172">
        <w:rPr>
          <w:rFonts w:ascii="Liberation Serif" w:eastAsia="Times New Roman" w:hAnsi="Liberation Serif"/>
          <w:sz w:val="28"/>
          <w:szCs w:val="28"/>
          <w:lang w:eastAsia="ru-RU"/>
        </w:rPr>
        <w:br/>
      </w:r>
      <w:r>
        <w:rPr>
          <w:rFonts w:ascii="Liberation Serif" w:eastAsia="Times New Roman" w:hAnsi="Liberation Serif"/>
          <w:sz w:val="28"/>
          <w:szCs w:val="28"/>
          <w:lang w:eastAsia="ru-RU"/>
        </w:rPr>
        <w:t xml:space="preserve">на соответствие сведениям, указанным в заявлении о постановке </w:t>
      </w:r>
      <w:r w:rsidRPr="00C21673">
        <w:rPr>
          <w:rFonts w:ascii="Liberation Serif" w:eastAsia="Times New Roman" w:hAnsi="Liberation Serif"/>
          <w:sz w:val="28"/>
          <w:szCs w:val="28"/>
          <w:lang w:eastAsia="ru-RU"/>
        </w:rPr>
        <w:t xml:space="preserve">на учет </w:t>
      </w:r>
      <w:r>
        <w:rPr>
          <w:rFonts w:ascii="Liberation Serif" w:eastAsia="Times New Roman" w:hAnsi="Liberation Serif"/>
          <w:sz w:val="28"/>
          <w:szCs w:val="28"/>
          <w:lang w:eastAsia="ru-RU"/>
        </w:rPr>
        <w:t>для его зачисления в учреждение</w:t>
      </w:r>
      <w:r w:rsidR="00EF5058">
        <w:rPr>
          <w:rFonts w:ascii="Liberation Serif" w:eastAsia="Times New Roman" w:hAnsi="Liberation Serif"/>
          <w:sz w:val="28"/>
          <w:szCs w:val="28"/>
          <w:lang w:eastAsia="ru-RU"/>
        </w:rPr>
        <w:t>;</w:t>
      </w:r>
    </w:p>
    <w:p w:rsidR="00C21673" w:rsidRDefault="00C21673" w:rsidP="00EF5058">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sidRPr="008433F2">
        <w:rPr>
          <w:rFonts w:ascii="Liberation Serif" w:eastAsia="Times New Roman" w:hAnsi="Liberation Serif"/>
          <w:sz w:val="28"/>
          <w:szCs w:val="28"/>
          <w:lang w:eastAsia="ru-RU"/>
        </w:rPr>
        <w:t xml:space="preserve">при </w:t>
      </w:r>
      <w:r>
        <w:rPr>
          <w:rFonts w:ascii="Liberation Serif" w:eastAsia="Times New Roman" w:hAnsi="Liberation Serif"/>
          <w:sz w:val="28"/>
          <w:szCs w:val="28"/>
          <w:lang w:eastAsia="ru-RU"/>
        </w:rPr>
        <w:t>отсутствии</w:t>
      </w:r>
      <w:r w:rsidRPr="008433F2">
        <w:rPr>
          <w:rFonts w:ascii="Liberation Serif" w:eastAsia="Times New Roman" w:hAnsi="Liberation Serif"/>
          <w:sz w:val="28"/>
          <w:szCs w:val="28"/>
          <w:lang w:eastAsia="ru-RU"/>
        </w:rPr>
        <w:t xml:space="preserve"> оснований для отказа в </w:t>
      </w:r>
      <w:r>
        <w:rPr>
          <w:rFonts w:ascii="Liberation Serif" w:eastAsia="Times New Roman" w:hAnsi="Liberation Serif"/>
          <w:sz w:val="28"/>
          <w:szCs w:val="28"/>
          <w:lang w:eastAsia="ru-RU"/>
        </w:rPr>
        <w:t>постановке ребенка на учет</w:t>
      </w:r>
      <w:r w:rsidRPr="008433F2">
        <w:rPr>
          <w:rFonts w:ascii="Liberation Serif" w:eastAsia="Times New Roman" w:hAnsi="Liberation Serif"/>
          <w:sz w:val="28"/>
          <w:szCs w:val="28"/>
          <w:lang w:eastAsia="ru-RU"/>
        </w:rPr>
        <w:t xml:space="preserve">, указанных </w:t>
      </w:r>
      <w:r>
        <w:rPr>
          <w:rFonts w:ascii="Liberation Serif" w:eastAsia="Times New Roman" w:hAnsi="Liberation Serif"/>
          <w:sz w:val="28"/>
          <w:szCs w:val="28"/>
          <w:lang w:eastAsia="ru-RU"/>
        </w:rPr>
        <w:t>в пункте 20</w:t>
      </w:r>
      <w:r w:rsidRPr="008433F2">
        <w:rPr>
          <w:rFonts w:ascii="Liberation Serif" w:eastAsia="Times New Roman" w:hAnsi="Liberation Serif"/>
          <w:sz w:val="28"/>
          <w:szCs w:val="28"/>
          <w:lang w:eastAsia="ru-RU"/>
        </w:rPr>
        <w:t xml:space="preserve"> настоящего Административного регламента, </w:t>
      </w:r>
      <w:r w:rsidR="00EF5058">
        <w:rPr>
          <w:rFonts w:ascii="Liberation Serif" w:eastAsia="Times New Roman" w:hAnsi="Liberation Serif"/>
          <w:sz w:val="28"/>
          <w:szCs w:val="28"/>
          <w:lang w:eastAsia="ru-RU"/>
        </w:rPr>
        <w:t xml:space="preserve">подтверждает правильность сведений, устанавливая в отношении электронной формы заявления о постановке ребенка на учет для его зачисления в учреждение в электронной очереди </w:t>
      </w:r>
      <w:r>
        <w:rPr>
          <w:rFonts w:ascii="Liberation Serif" w:eastAsia="Times New Roman" w:hAnsi="Liberation Serif"/>
          <w:sz w:val="28"/>
          <w:szCs w:val="28"/>
          <w:lang w:eastAsia="ru-RU"/>
        </w:rPr>
        <w:t>статус «Подтверждено»;</w:t>
      </w:r>
    </w:p>
    <w:p w:rsidR="003C5BF0" w:rsidRDefault="00C21673"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sidRPr="008433F2">
        <w:rPr>
          <w:rFonts w:ascii="Liberation Serif" w:eastAsia="Times New Roman" w:hAnsi="Liberation Serif"/>
          <w:sz w:val="28"/>
          <w:szCs w:val="28"/>
          <w:lang w:eastAsia="ru-RU"/>
        </w:rPr>
        <w:lastRenderedPageBreak/>
        <w:t xml:space="preserve">при </w:t>
      </w:r>
      <w:r>
        <w:rPr>
          <w:rFonts w:ascii="Liberation Serif" w:eastAsia="Times New Roman" w:hAnsi="Liberation Serif"/>
          <w:sz w:val="28"/>
          <w:szCs w:val="28"/>
          <w:lang w:eastAsia="ru-RU"/>
        </w:rPr>
        <w:t>наличии</w:t>
      </w:r>
      <w:r w:rsidRPr="008433F2">
        <w:rPr>
          <w:rFonts w:ascii="Liberation Serif" w:eastAsia="Times New Roman" w:hAnsi="Liberation Serif"/>
          <w:sz w:val="28"/>
          <w:szCs w:val="28"/>
          <w:lang w:eastAsia="ru-RU"/>
        </w:rPr>
        <w:t xml:space="preserve"> оснований для отказа в </w:t>
      </w:r>
      <w:r>
        <w:rPr>
          <w:rFonts w:ascii="Liberation Serif" w:eastAsia="Times New Roman" w:hAnsi="Liberation Serif"/>
          <w:sz w:val="28"/>
          <w:szCs w:val="28"/>
          <w:lang w:eastAsia="ru-RU"/>
        </w:rPr>
        <w:t>постановке ребенка на учет</w:t>
      </w:r>
      <w:r w:rsidRPr="008433F2">
        <w:rPr>
          <w:rFonts w:ascii="Liberation Serif" w:eastAsia="Times New Roman" w:hAnsi="Liberation Serif"/>
          <w:sz w:val="28"/>
          <w:szCs w:val="28"/>
          <w:lang w:eastAsia="ru-RU"/>
        </w:rPr>
        <w:t xml:space="preserve">, указанных </w:t>
      </w:r>
      <w:r>
        <w:rPr>
          <w:rFonts w:ascii="Liberation Serif" w:eastAsia="Times New Roman" w:hAnsi="Liberation Serif"/>
          <w:sz w:val="28"/>
          <w:szCs w:val="28"/>
          <w:lang w:eastAsia="ru-RU"/>
        </w:rPr>
        <w:t>в пункте 20</w:t>
      </w:r>
      <w:r w:rsidRPr="008433F2">
        <w:rPr>
          <w:rFonts w:ascii="Liberation Serif" w:eastAsia="Times New Roman" w:hAnsi="Liberation Serif"/>
          <w:sz w:val="28"/>
          <w:szCs w:val="28"/>
          <w:lang w:eastAsia="ru-RU"/>
        </w:rPr>
        <w:t xml:space="preserve"> настоящего Административного регламента, </w:t>
      </w:r>
      <w:r w:rsidR="003C5BF0">
        <w:rPr>
          <w:rFonts w:ascii="Liberation Serif" w:eastAsia="Times New Roman" w:hAnsi="Liberation Serif"/>
          <w:sz w:val="28"/>
          <w:szCs w:val="28"/>
          <w:lang w:eastAsia="ru-RU"/>
        </w:rPr>
        <w:t xml:space="preserve">указывает в электронной очереди причину невозможности установления статуса «Подтверждено» в отношении поданного заявителем заявления о постановке ребенка на учет для его зачисления в учреждение и информирует заявителя о необходимости устранения причин, указанных в пункте 20 настоящего Административного регламента, в течение 10 рабочих дней с момента </w:t>
      </w:r>
      <w:r w:rsidR="00EF5058">
        <w:rPr>
          <w:rFonts w:ascii="Liberation Serif" w:eastAsia="Times New Roman" w:hAnsi="Liberation Serif"/>
          <w:sz w:val="28"/>
          <w:szCs w:val="28"/>
          <w:lang w:eastAsia="ru-RU"/>
        </w:rPr>
        <w:t>регистрации заявления в электронной очереди;</w:t>
      </w:r>
    </w:p>
    <w:p w:rsidR="00C21673" w:rsidRDefault="00EF5058"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снимает копии с представленных </w:t>
      </w:r>
      <w:r w:rsidR="00320172">
        <w:rPr>
          <w:rFonts w:ascii="Liberation Serif" w:eastAsia="Times New Roman" w:hAnsi="Liberation Serif"/>
          <w:sz w:val="28"/>
          <w:szCs w:val="28"/>
          <w:lang w:eastAsia="ru-RU"/>
        </w:rPr>
        <w:t>документов</w:t>
      </w:r>
      <w:r w:rsidRPr="00EF5058">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 xml:space="preserve">и </w:t>
      </w:r>
      <w:r w:rsidRPr="00C21673">
        <w:rPr>
          <w:rFonts w:ascii="Liberation Serif" w:eastAsia="Times New Roman" w:hAnsi="Liberation Serif"/>
          <w:sz w:val="28"/>
          <w:szCs w:val="28"/>
          <w:lang w:eastAsia="ru-RU"/>
        </w:rPr>
        <w:t>за</w:t>
      </w:r>
      <w:r>
        <w:rPr>
          <w:rFonts w:ascii="Liberation Serif" w:eastAsia="Times New Roman" w:hAnsi="Liberation Serif"/>
          <w:sz w:val="28"/>
          <w:szCs w:val="28"/>
          <w:lang w:eastAsia="ru-RU"/>
        </w:rPr>
        <w:t>веряет их</w:t>
      </w:r>
      <w:r w:rsidR="00320172">
        <w:rPr>
          <w:rFonts w:ascii="Liberation Serif" w:eastAsia="Times New Roman" w:hAnsi="Liberation Serif"/>
          <w:sz w:val="28"/>
          <w:szCs w:val="28"/>
          <w:lang w:eastAsia="ru-RU"/>
        </w:rPr>
        <w:t>;</w:t>
      </w:r>
      <w:r w:rsidR="008433F2" w:rsidRPr="00C21673">
        <w:rPr>
          <w:rFonts w:ascii="Liberation Serif" w:eastAsia="Times New Roman" w:hAnsi="Liberation Serif"/>
          <w:sz w:val="28"/>
          <w:szCs w:val="28"/>
          <w:lang w:eastAsia="ru-RU"/>
        </w:rPr>
        <w:t xml:space="preserve"> </w:t>
      </w:r>
    </w:p>
    <w:p w:rsidR="00EF5058" w:rsidRDefault="00EF5058"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загружает скан-копии представленных документов в электронной очереди;</w:t>
      </w:r>
    </w:p>
    <w:p w:rsidR="008433F2" w:rsidRPr="00C21673" w:rsidRDefault="008433F2"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sidRPr="00C21673">
        <w:rPr>
          <w:rFonts w:ascii="Liberation Serif" w:eastAsia="Times New Roman" w:hAnsi="Liberation Serif"/>
          <w:sz w:val="28"/>
          <w:szCs w:val="28"/>
          <w:lang w:eastAsia="ru-RU"/>
        </w:rPr>
        <w:t>выда</w:t>
      </w:r>
      <w:r w:rsidR="00D83642" w:rsidRPr="00C21673">
        <w:rPr>
          <w:rFonts w:ascii="Liberation Serif" w:eastAsia="Times New Roman" w:hAnsi="Liberation Serif"/>
          <w:sz w:val="28"/>
          <w:szCs w:val="28"/>
          <w:lang w:eastAsia="ru-RU"/>
        </w:rPr>
        <w:t xml:space="preserve">ет </w:t>
      </w:r>
      <w:r w:rsidR="00EF5058">
        <w:rPr>
          <w:rFonts w:ascii="Liberation Serif" w:eastAsia="Times New Roman" w:hAnsi="Liberation Serif"/>
          <w:sz w:val="28"/>
          <w:szCs w:val="28"/>
          <w:lang w:eastAsia="ru-RU"/>
        </w:rPr>
        <w:t xml:space="preserve">заявителю </w:t>
      </w:r>
      <w:r w:rsidR="00D83642" w:rsidRPr="00C21673">
        <w:rPr>
          <w:rFonts w:ascii="Liberation Serif" w:eastAsia="Times New Roman" w:hAnsi="Liberation Serif"/>
          <w:sz w:val="28"/>
          <w:szCs w:val="28"/>
          <w:lang w:eastAsia="ru-RU"/>
        </w:rPr>
        <w:t>расписку в приеме документов.</w:t>
      </w:r>
    </w:p>
    <w:p w:rsidR="00117300" w:rsidRDefault="00117300" w:rsidP="00117300">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В случае обращения заявителя в МКУ ЦМУ или многофункциональный центр сотрудник МКУ ЦМУ или многофункционального центра направляет </w:t>
      </w:r>
      <w:r>
        <w:rPr>
          <w:rFonts w:ascii="Liberation Serif" w:eastAsia="Times New Roman" w:hAnsi="Liberation Serif" w:cs="Times New Roman"/>
          <w:sz w:val="28"/>
          <w:szCs w:val="28"/>
          <w:lang w:eastAsia="ru-RU"/>
        </w:rPr>
        <w:br/>
        <w:t>в районное управление образования подписанное заявление и заверенные копии представленных документов в сроки, установленные соглашениями, заключенными Администрацией города с МКУ ЦМУ или многофункциональным центром.</w:t>
      </w:r>
    </w:p>
    <w:p w:rsidR="00D83642" w:rsidRPr="008433F2" w:rsidRDefault="00D83642" w:rsidP="007335A5">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В</w:t>
      </w:r>
      <w:r w:rsidRPr="008433F2">
        <w:rPr>
          <w:rFonts w:ascii="Liberation Serif" w:eastAsia="Times New Roman" w:hAnsi="Liberation Serif" w:cs="Times New Roman"/>
          <w:sz w:val="28"/>
          <w:szCs w:val="28"/>
          <w:lang w:eastAsia="ru-RU"/>
        </w:rPr>
        <w:t xml:space="preserve"> случае непредставления заявителем документов (сведений), находящихся в ведении органов государственной власти, органов местного самоуправления и подведомственных им организаций, указанных в приложении № 3 к настоящему Административному регламенту</w:t>
      </w:r>
      <w:r w:rsidRPr="003F59C3">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 xml:space="preserve">в рамках </w:t>
      </w:r>
      <w:r w:rsidRPr="008433F2">
        <w:rPr>
          <w:rFonts w:ascii="Liberation Serif" w:eastAsia="Times New Roman" w:hAnsi="Liberation Serif" w:cs="Times New Roman"/>
          <w:sz w:val="28"/>
          <w:szCs w:val="28"/>
          <w:lang w:eastAsia="ru-RU"/>
        </w:rPr>
        <w:t>выпол</w:t>
      </w:r>
      <w:r>
        <w:rPr>
          <w:rFonts w:ascii="Liberation Serif" w:eastAsia="Times New Roman" w:hAnsi="Liberation Serif" w:cs="Times New Roman"/>
          <w:sz w:val="28"/>
          <w:szCs w:val="28"/>
          <w:lang w:eastAsia="ru-RU"/>
        </w:rPr>
        <w:t>нения административного действия</w:t>
      </w:r>
      <w:r w:rsidRPr="008433F2">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«Н</w:t>
      </w:r>
      <w:r w:rsidRPr="008433F2">
        <w:rPr>
          <w:rFonts w:ascii="Liberation Serif" w:eastAsia="Times New Roman" w:hAnsi="Liberation Serif" w:cs="Times New Roman"/>
          <w:sz w:val="28"/>
          <w:szCs w:val="28"/>
          <w:lang w:eastAsia="ru-RU"/>
        </w:rPr>
        <w:t>аправление межведомственных (внутриведомственных) информационных запросов</w:t>
      </w:r>
      <w:r>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 xml:space="preserve">работник районного управления образования </w:t>
      </w:r>
      <w:r w:rsidRPr="008433F2">
        <w:rPr>
          <w:rFonts w:ascii="Liberation Serif" w:eastAsia="Times New Roman" w:hAnsi="Liberation Serif" w:cs="Times New Roman"/>
          <w:sz w:val="28"/>
          <w:szCs w:val="28"/>
          <w:lang w:eastAsia="ru-RU"/>
        </w:rPr>
        <w:t>в течение двух рабочих дней со дня регистрации заявления направляет межведомственные (внутриведомственные) информационные запросы и дополняет учетную запись ребенка в электронной очереди сведениями, полученным в резуль</w:t>
      </w:r>
      <w:r>
        <w:rPr>
          <w:rFonts w:ascii="Liberation Serif" w:eastAsia="Times New Roman" w:hAnsi="Liberation Serif" w:cs="Times New Roman"/>
          <w:sz w:val="28"/>
          <w:szCs w:val="28"/>
          <w:lang w:eastAsia="ru-RU"/>
        </w:rPr>
        <w:t>тате направления таких запросов.</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Для направления заявления о постановке ребенка на учет в электронном виде через Единый портал заявителю необходимо зарегистрироваться на Едином портале, получить личный пароль и логин для доступа личный кабинет пользователя и выполнить следующие действия: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выбрать личном кабинете пользователя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подведомственные организации», «</w:t>
      </w:r>
      <w:hyperlink r:id="rId8" w:history="1">
        <w:r w:rsidRPr="008433F2">
          <w:rPr>
            <w:rFonts w:ascii="Liberation Serif" w:eastAsia="Times New Roman" w:hAnsi="Liberation Serif" w:cs="Times New Roman"/>
            <w:sz w:val="28"/>
            <w:szCs w:val="28"/>
            <w:lang w:eastAsia="ru-RU"/>
          </w:rPr>
          <w:t>Администрация города Екатеринбурга</w:t>
        </w:r>
      </w:hyperlink>
      <w:r w:rsidRPr="008433F2">
        <w:rPr>
          <w:rFonts w:ascii="Liberation Serif" w:eastAsia="Times New Roman" w:hAnsi="Liberation Serif" w:cs="Times New Roman"/>
          <w:sz w:val="28"/>
          <w:szCs w:val="28"/>
          <w:lang w:eastAsia="ru-RU"/>
        </w:rPr>
        <w:t>», «Территориальные органы и подведомственные организации»,</w:t>
      </w:r>
      <w:r w:rsidRPr="008433F2">
        <w:rPr>
          <w:rFonts w:ascii="Liberation Serif" w:eastAsia="Times New Roman" w:hAnsi="Liberation Serif" w:cs="Helvetica"/>
          <w:b/>
          <w:bCs/>
          <w:color w:val="000000"/>
          <w:sz w:val="28"/>
          <w:szCs w:val="28"/>
          <w:highlight w:val="white"/>
          <w:lang w:eastAsia="ru-RU"/>
        </w:rPr>
        <w:t xml:space="preserve"> </w:t>
      </w:r>
      <w:r w:rsidRPr="008433F2">
        <w:rPr>
          <w:rFonts w:ascii="Liberation Serif" w:eastAsia="Times New Roman" w:hAnsi="Liberation Serif" w:cs="Times New Roman"/>
          <w:sz w:val="28"/>
          <w:szCs w:val="28"/>
          <w:lang w:eastAsia="ru-RU"/>
        </w:rPr>
        <w:t>«Департамент образования Администрации города Екатеринбурга»,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«Получить услугу»;</w:t>
      </w:r>
    </w:p>
    <w:p w:rsidR="008433F2" w:rsidRPr="008433F2" w:rsidRDefault="008433F2" w:rsidP="008433F2">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заполнить форму заявления о постановке ребенка на учет и подтвердить необходимость получения муниципальной услуги, выбрав пункт меню «Подать заявление»;</w:t>
      </w:r>
    </w:p>
    <w:p w:rsidR="008433F2" w:rsidRPr="008433F2" w:rsidRDefault="008433F2" w:rsidP="008433F2">
      <w:pPr>
        <w:widowControl w:val="0"/>
        <w:tabs>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представить в районное управление образования, МКУ ЦМУ, многофункциональный центр подлинники документов, указанных </w:t>
      </w:r>
      <w:r w:rsidR="00477DC7" w:rsidRPr="008433F2">
        <w:rPr>
          <w:rFonts w:ascii="Liberation Serif" w:eastAsia="Times New Roman" w:hAnsi="Liberation Serif" w:cs="Times New Roman"/>
          <w:sz w:val="28"/>
          <w:szCs w:val="28"/>
          <w:lang w:eastAsia="ru-RU"/>
        </w:rPr>
        <w:t xml:space="preserve">приложения </w:t>
      </w:r>
      <w:r w:rsidR="00477DC7" w:rsidRPr="008433F2">
        <w:rPr>
          <w:rFonts w:ascii="Liberation Serif" w:eastAsia="Times New Roman" w:hAnsi="Liberation Serif" w:cs="Times New Roman"/>
          <w:sz w:val="28"/>
          <w:szCs w:val="28"/>
          <w:lang w:eastAsia="ru-RU"/>
        </w:rPr>
        <w:lastRenderedPageBreak/>
        <w:t>№ 1 к настоящему Административному регламенту</w:t>
      </w:r>
      <w:r w:rsidRPr="008433F2">
        <w:rPr>
          <w:rFonts w:ascii="Liberation Serif" w:eastAsia="Times New Roman" w:hAnsi="Liberation Serif" w:cs="Times New Roman"/>
          <w:sz w:val="28"/>
          <w:szCs w:val="28"/>
          <w:lang w:eastAsia="ru-RU"/>
        </w:rPr>
        <w:t xml:space="preserve"> (при подаче заявления </w:t>
      </w:r>
      <w:r w:rsidR="007335A5">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о постановке на учет), в течение 10 </w:t>
      </w:r>
      <w:r w:rsidR="007335A5">
        <w:rPr>
          <w:rFonts w:ascii="Liberation Serif" w:eastAsia="Times New Roman" w:hAnsi="Liberation Serif" w:cs="Times New Roman"/>
          <w:sz w:val="28"/>
          <w:szCs w:val="28"/>
          <w:lang w:eastAsia="ru-RU"/>
        </w:rPr>
        <w:t xml:space="preserve">рабочих </w:t>
      </w:r>
      <w:r w:rsidRPr="008433F2">
        <w:rPr>
          <w:rFonts w:ascii="Liberation Serif" w:eastAsia="Times New Roman" w:hAnsi="Liberation Serif" w:cs="Times New Roman"/>
          <w:sz w:val="28"/>
          <w:szCs w:val="28"/>
          <w:lang w:eastAsia="ru-RU"/>
        </w:rPr>
        <w:t>дней со дня направления заявления.</w:t>
      </w:r>
    </w:p>
    <w:p w:rsidR="00534D9F" w:rsidRDefault="008433F2" w:rsidP="00534D9F">
      <w:pPr>
        <w:widowControl w:val="0"/>
        <w:tabs>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направлении заявления о постановке ребенка на учет через Единый портал проверка правильности оформления заявления не осуществляется, регистрация заявления происходит автоматич</w:t>
      </w:r>
      <w:r w:rsidR="00534D9F">
        <w:rPr>
          <w:rFonts w:ascii="Liberation Serif" w:eastAsia="Times New Roman" w:hAnsi="Liberation Serif" w:cs="Times New Roman"/>
          <w:sz w:val="28"/>
          <w:szCs w:val="28"/>
          <w:lang w:eastAsia="ru-RU"/>
        </w:rPr>
        <w:t>ески в момент подачи заявления.</w:t>
      </w:r>
    </w:p>
    <w:p w:rsidR="00534D9F" w:rsidRDefault="008433F2" w:rsidP="00534D9F">
      <w:pPr>
        <w:widowControl w:val="0"/>
        <w:tabs>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Уведомление о приеме, регистрации такого заявления и сроках представления подлинников документов, указанных в приложении № 1 к настоящему Административному регламенту, а также об адресе представления подлинников документов, автоматически направляется в личный кабинет заявителя на Едином портале в течение 24 часов с момента подачи заявления</w:t>
      </w:r>
      <w:r w:rsidR="00534D9F">
        <w:rPr>
          <w:rFonts w:ascii="Liberation Serif" w:eastAsia="Times New Roman" w:hAnsi="Liberation Serif" w:cs="Times New Roman"/>
          <w:sz w:val="28"/>
          <w:szCs w:val="28"/>
          <w:lang w:eastAsia="ru-RU"/>
        </w:rPr>
        <w:t>:</w:t>
      </w:r>
      <w:r w:rsidR="00534D9F" w:rsidRPr="00534D9F">
        <w:t xml:space="preserve"> </w:t>
      </w:r>
      <w:r w:rsidR="00534D9F">
        <w:rPr>
          <w:rFonts w:ascii="Liberation Serif" w:hAnsi="Liberation Serif"/>
          <w:sz w:val="28"/>
          <w:szCs w:val="28"/>
        </w:rPr>
        <w:t>«</w:t>
      </w:r>
      <w:r w:rsidR="00534D9F" w:rsidRPr="00534D9F">
        <w:rPr>
          <w:rFonts w:ascii="Liberation Serif" w:hAnsi="Liberation Serif"/>
          <w:sz w:val="28"/>
          <w:szCs w:val="28"/>
        </w:rPr>
        <w:t>Заявление принято к рассмотрению</w:t>
      </w:r>
      <w:r w:rsidR="00534D9F">
        <w:rPr>
          <w:rFonts w:ascii="Liberation Serif" w:hAnsi="Liberation Serif"/>
          <w:sz w:val="28"/>
          <w:szCs w:val="28"/>
        </w:rPr>
        <w:t>, ему присвоен временный номер.</w:t>
      </w:r>
      <w:r w:rsidR="00534D9F" w:rsidRPr="00534D9F">
        <w:rPr>
          <w:rFonts w:ascii="Liberation Serif" w:hAnsi="Liberation Serif"/>
          <w:sz w:val="28"/>
          <w:szCs w:val="28"/>
        </w:rPr>
        <w:t xml:space="preserve"> Уважаемые родители! Вам необходимо подтвердить сведения, указанные в заявлении с предоставлением документов в течение </w:t>
      </w:r>
      <w:r w:rsidR="00534D9F" w:rsidRPr="00534D9F">
        <w:rPr>
          <w:rFonts w:ascii="Liberation Serif" w:hAnsi="Liberation Serif"/>
          <w:sz w:val="28"/>
          <w:szCs w:val="28"/>
        </w:rPr>
        <w:t xml:space="preserve">10 </w:t>
      </w:r>
      <w:r w:rsidR="00534D9F">
        <w:rPr>
          <w:rFonts w:ascii="Liberation Serif" w:hAnsi="Liberation Serif"/>
          <w:sz w:val="28"/>
          <w:szCs w:val="28"/>
        </w:rPr>
        <w:t xml:space="preserve">рабочих </w:t>
      </w:r>
      <w:r w:rsidR="00534D9F" w:rsidRPr="00534D9F">
        <w:rPr>
          <w:rFonts w:ascii="Liberation Serif" w:hAnsi="Liberation Serif"/>
          <w:sz w:val="28"/>
          <w:szCs w:val="28"/>
        </w:rPr>
        <w:t>дней со дня подачи заявления</w:t>
      </w:r>
      <w:r w:rsidR="00534D9F" w:rsidRPr="00534D9F">
        <w:rPr>
          <w:rFonts w:ascii="Calibri" w:eastAsia="Calibri" w:hAnsi="Calibri" w:cs="Times New Roman"/>
        </w:rPr>
        <w:t xml:space="preserve"> </w:t>
      </w:r>
      <w:r w:rsidR="00534D9F" w:rsidRPr="00534D9F">
        <w:rPr>
          <w:rFonts w:ascii="Liberation Serif" w:eastAsia="Calibri" w:hAnsi="Liberation Serif" w:cs="Times New Roman"/>
          <w:sz w:val="28"/>
          <w:szCs w:val="28"/>
        </w:rPr>
        <w:t xml:space="preserve">в </w:t>
      </w:r>
      <w:r w:rsidR="00534D9F">
        <w:rPr>
          <w:rFonts w:ascii="Liberation Serif" w:eastAsia="Calibri" w:hAnsi="Liberation Serif" w:cs="Times New Roman"/>
          <w:sz w:val="28"/>
          <w:szCs w:val="28"/>
        </w:rPr>
        <w:t>районном управлении</w:t>
      </w:r>
      <w:r w:rsidR="00534D9F" w:rsidRPr="00534D9F">
        <w:rPr>
          <w:rFonts w:ascii="Liberation Serif" w:eastAsia="Calibri" w:hAnsi="Liberation Serif" w:cs="Times New Roman"/>
          <w:sz w:val="28"/>
          <w:szCs w:val="28"/>
        </w:rPr>
        <w:t xml:space="preserve"> образования</w:t>
      </w:r>
      <w:r w:rsidR="00534D9F">
        <w:rPr>
          <w:rFonts w:ascii="Calibri" w:eastAsia="Calibri" w:hAnsi="Calibri" w:cs="Times New Roman"/>
        </w:rPr>
        <w:t xml:space="preserve">, </w:t>
      </w:r>
      <w:r w:rsidR="00534D9F" w:rsidRPr="008433F2">
        <w:rPr>
          <w:rFonts w:ascii="Liberation Serif" w:eastAsia="Times New Roman" w:hAnsi="Liberation Serif" w:cs="Times New Roman"/>
          <w:sz w:val="28"/>
          <w:szCs w:val="28"/>
          <w:lang w:eastAsia="ru-RU"/>
        </w:rPr>
        <w:t>МКУ ЦМУ, многофункциональном центре</w:t>
      </w:r>
      <w:r w:rsidR="00534D9F">
        <w:rPr>
          <w:rFonts w:ascii="Calibri" w:eastAsia="Calibri" w:hAnsi="Calibri" w:cs="Times New Roman"/>
        </w:rPr>
        <w:t>»</w:t>
      </w:r>
      <w:r w:rsidRPr="008433F2">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tabs>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Документы представляются заявителем на личном приеме в районном управлении образования, МКУ ЦМУ, многофункциональном центре в течение 10 рабочих дней со дня регистрации заявления.</w:t>
      </w:r>
    </w:p>
    <w:p w:rsidR="00B60DDB"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случае непредставления заявителем по указанным в уведомлении адресам подлинников документов, указанных в приложении № 1 к настоящему Административному регламенту, в течение 10 рабочих дней после направления заявления через Единый портал заявление о постановке ребенка на учет </w:t>
      </w:r>
      <w:r w:rsidR="00B60DDB">
        <w:rPr>
          <w:rFonts w:ascii="Liberation Serif" w:eastAsia="Times New Roman" w:hAnsi="Liberation Serif" w:cs="Times New Roman"/>
          <w:sz w:val="28"/>
          <w:szCs w:val="28"/>
          <w:lang w:eastAsia="ru-RU"/>
        </w:rPr>
        <w:t xml:space="preserve">для его зачисления в учреждение автоматически устанавливается статус «Отклонено» </w:t>
      </w:r>
      <w:r w:rsidR="005219C1">
        <w:rPr>
          <w:rFonts w:ascii="Liberation Serif" w:eastAsia="Times New Roman" w:hAnsi="Liberation Serif" w:cs="Times New Roman"/>
          <w:sz w:val="28"/>
          <w:szCs w:val="28"/>
          <w:lang w:eastAsia="ru-RU"/>
        </w:rPr>
        <w:br/>
      </w:r>
      <w:r w:rsidR="00B60DDB">
        <w:rPr>
          <w:rFonts w:ascii="Liberation Serif" w:eastAsia="Times New Roman" w:hAnsi="Liberation Serif" w:cs="Times New Roman"/>
          <w:sz w:val="28"/>
          <w:szCs w:val="28"/>
          <w:lang w:eastAsia="ru-RU"/>
        </w:rPr>
        <w:t>с указанием причины отказа в предоставлении услуги, при этом в личный кабинет заявителя на Едином портале направляется уведомление об отказе, содержащее информацию о причине отказа в предоставлении услуги</w:t>
      </w:r>
      <w:r w:rsidRPr="008433F2">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Для получения муниципальной услуги заявителю необходимо подать заявление о </w:t>
      </w:r>
      <w:r w:rsidR="00B60DDB">
        <w:rPr>
          <w:rFonts w:ascii="Liberation Serif" w:eastAsia="Times New Roman" w:hAnsi="Liberation Serif" w:cs="Times New Roman"/>
          <w:sz w:val="28"/>
          <w:szCs w:val="28"/>
          <w:lang w:eastAsia="ru-RU"/>
        </w:rPr>
        <w:t xml:space="preserve">постановке ребенка на учет для его зачисления в учреждение </w:t>
      </w:r>
      <w:r w:rsidRPr="008433F2">
        <w:rPr>
          <w:rFonts w:ascii="Liberation Serif" w:eastAsia="Times New Roman" w:hAnsi="Liberation Serif" w:cs="Times New Roman"/>
          <w:sz w:val="28"/>
          <w:szCs w:val="28"/>
          <w:lang w:eastAsia="ru-RU"/>
        </w:rPr>
        <w:t>на учет повторно. При этом датой подачи заявления о постановке ребенка на учет будет считаться дата подачи заявления, поданного повторно.</w:t>
      </w:r>
      <w:r w:rsidR="00B60DDB">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Продолжительность административного действия не должна превышать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10 рабочих дней со дня приема заявления.</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Результатом выполнения административного действия является регистрация заявления о </w:t>
      </w:r>
      <w:r w:rsidR="00B60DDB">
        <w:rPr>
          <w:rFonts w:ascii="Liberation Serif" w:eastAsia="Times New Roman" w:hAnsi="Liberation Serif" w:cs="Times New Roman"/>
          <w:sz w:val="28"/>
          <w:szCs w:val="28"/>
          <w:lang w:eastAsia="ru-RU"/>
        </w:rPr>
        <w:t xml:space="preserve">постановке ребенка на учет для его зачисления в учреждение </w:t>
      </w:r>
      <w:r w:rsidRPr="008433F2">
        <w:rPr>
          <w:rFonts w:ascii="Liberation Serif" w:eastAsia="Times New Roman" w:hAnsi="Liberation Serif" w:cs="Times New Roman"/>
          <w:sz w:val="28"/>
          <w:szCs w:val="28"/>
          <w:lang w:eastAsia="ru-RU"/>
        </w:rPr>
        <w:t xml:space="preserve">либо отказ в приеме </w:t>
      </w:r>
      <w:r w:rsidR="00B60DDB">
        <w:rPr>
          <w:rFonts w:ascii="Liberation Serif" w:eastAsia="Times New Roman" w:hAnsi="Liberation Serif" w:cs="Times New Roman"/>
          <w:sz w:val="28"/>
          <w:szCs w:val="28"/>
          <w:lang w:eastAsia="ru-RU"/>
        </w:rPr>
        <w:t xml:space="preserve">заявления о постановке ребенка на учет для его зачисления в учреждение </w:t>
      </w:r>
      <w:r w:rsidRPr="008433F2">
        <w:rPr>
          <w:rFonts w:ascii="Liberation Serif" w:eastAsia="Times New Roman" w:hAnsi="Liberation Serif" w:cs="Times New Roman"/>
          <w:sz w:val="28"/>
          <w:szCs w:val="28"/>
          <w:lang w:eastAsia="ru-RU"/>
        </w:rPr>
        <w:t>и документов.</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32. Основанием для начала выполнения административного действия «Постановка ребенка на учет для его зачисления в учреждение» является регистрация заявления.</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рамках выполнения административного действия «Постановка ребенка на учет для его зачисления в учреждение» работник</w:t>
      </w:r>
      <w:r w:rsidR="00833E5D">
        <w:rPr>
          <w:rFonts w:ascii="Liberation Serif" w:eastAsia="Times New Roman" w:hAnsi="Liberation Serif" w:cs="Times New Roman"/>
          <w:sz w:val="28"/>
          <w:szCs w:val="28"/>
          <w:lang w:eastAsia="ru-RU"/>
        </w:rPr>
        <w:t xml:space="preserve"> районного управления образования</w:t>
      </w:r>
      <w:r w:rsidRPr="008433F2">
        <w:rPr>
          <w:rFonts w:ascii="Liberation Serif" w:eastAsia="Times New Roman" w:hAnsi="Liberation Serif" w:cs="Times New Roman"/>
          <w:sz w:val="28"/>
          <w:szCs w:val="28"/>
          <w:lang w:eastAsia="ru-RU"/>
        </w:rPr>
        <w:t>:</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проверяет заявление на наличие (отсутствие) оснований для отказа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постановке ребенка на учет, указанных в пункте 20 настоящего Административного регламента;</w:t>
      </w:r>
    </w:p>
    <w:p w:rsidR="008433F2" w:rsidRPr="008433F2" w:rsidRDefault="00833E5D"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lastRenderedPageBreak/>
        <w:t>при</w:t>
      </w:r>
      <w:r w:rsidR="008433F2" w:rsidRPr="008433F2">
        <w:rPr>
          <w:rFonts w:ascii="Liberation Serif" w:eastAsia="Times New Roman" w:hAnsi="Liberation Serif" w:cs="Times New Roman"/>
          <w:sz w:val="28"/>
          <w:szCs w:val="28"/>
          <w:lang w:eastAsia="ru-RU"/>
        </w:rPr>
        <w:t xml:space="preserve"> отсутствия оснований для отказа в постановке ребенка на учет вносит в учетную запись ребенка в электронной очереди сведения о постановке ребенка на учет для его зачисления в учреждение и направляет заявителю уведомление </w:t>
      </w:r>
      <w:r w:rsidR="00843786">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о постановке ребенка на учет одним из способов, указанных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заявлении;</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наличии оснований для отказа в постановке ребенка на учет направляет заявителю письменное уведомление об отказе в постановке ребенка на учет одним из способов, указанных в заявлении.</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направления заявителем заявления о постановке ребенка на учет через Единый портал уведомление о постановке или об отказ</w:t>
      </w:r>
      <w:r w:rsidR="00A77757">
        <w:rPr>
          <w:rFonts w:ascii="Liberation Serif" w:eastAsia="Times New Roman" w:hAnsi="Liberation Serif" w:cs="Times New Roman"/>
          <w:sz w:val="28"/>
          <w:szCs w:val="28"/>
          <w:lang w:eastAsia="ru-RU"/>
        </w:rPr>
        <w:t xml:space="preserve">е в постановке ребенка на учет </w:t>
      </w:r>
      <w:r w:rsidR="00833E5D">
        <w:rPr>
          <w:rFonts w:ascii="Liberation Serif" w:eastAsia="Times New Roman" w:hAnsi="Liberation Serif" w:cs="Times New Roman"/>
          <w:sz w:val="28"/>
          <w:szCs w:val="28"/>
          <w:lang w:eastAsia="ru-RU"/>
        </w:rPr>
        <w:t>для его зачисления в учреждение направляется работником районного управления образования</w:t>
      </w:r>
      <w:r w:rsidRPr="008433F2">
        <w:rPr>
          <w:rFonts w:ascii="Liberation Serif" w:eastAsia="Times New Roman" w:hAnsi="Liberation Serif" w:cs="Times New Roman"/>
          <w:sz w:val="28"/>
          <w:szCs w:val="28"/>
          <w:lang w:eastAsia="ru-RU"/>
        </w:rPr>
        <w:t xml:space="preserve"> в личный кабинет заявителя на Едином портале в день внесения в электронную очередь сведений о постановке или об отказе в постановке ребенка на учет.</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Продолжительность административного действия не должна превышать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10 рабочих дней со дня приема заявления.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33. Результатом выполнения административной процедуры является постановка или отказ в постановке ребенка на учет</w:t>
      </w:r>
      <w:r w:rsidR="005C3493">
        <w:rPr>
          <w:rFonts w:ascii="Liberation Serif" w:eastAsia="Times New Roman" w:hAnsi="Liberation Serif" w:cs="Times New Roman"/>
          <w:sz w:val="28"/>
          <w:szCs w:val="28"/>
          <w:lang w:eastAsia="ru-RU"/>
        </w:rPr>
        <w:t xml:space="preserve"> для его зачисления в учреждение</w:t>
      </w:r>
      <w:r w:rsidRPr="008433F2">
        <w:rPr>
          <w:rFonts w:ascii="Liberation Serif" w:eastAsia="Times New Roman" w:hAnsi="Liberation Serif" w:cs="Times New Roman"/>
          <w:sz w:val="28"/>
          <w:szCs w:val="28"/>
          <w:lang w:eastAsia="ru-RU"/>
        </w:rPr>
        <w:t>.</w:t>
      </w:r>
    </w:p>
    <w:p w:rsid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34. Общий срок выполнения административной процедуры не должен превышать 10 рабочих дней со дня приема заявления.</w:t>
      </w:r>
    </w:p>
    <w:p w:rsidR="005C3493" w:rsidRPr="008433F2" w:rsidRDefault="005C3493"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35. Способом фиксации результата выполнения административной процедуры является установление в отношении заявления в электронной очереди статуса «Подтверждено» или статуса «Отклонено» с указанием причины невозможности установления статуса «Подтверждено». </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Глава 3. Зачисление ребенка в учреждение</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8433F2" w:rsidRPr="008433F2" w:rsidRDefault="005C3493"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36</w:t>
      </w:r>
      <w:r w:rsidR="008433F2" w:rsidRPr="008433F2">
        <w:rPr>
          <w:rFonts w:ascii="Liberation Serif" w:eastAsia="Times New Roman" w:hAnsi="Liberation Serif" w:cs="Times New Roman"/>
          <w:sz w:val="28"/>
          <w:szCs w:val="28"/>
          <w:lang w:eastAsia="ru-RU"/>
        </w:rPr>
        <w:t>. Административная процедура «Зачисление ребенка в учреждение» состоит из следующих административных действий:</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 актуализация сведений о детях, поставленных на учет и подлежащих зачислению в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 формирование и утверждение поименных списков детей, поставленных на учет;</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 прием ребенка в учреждение.</w:t>
      </w:r>
    </w:p>
    <w:p w:rsidR="008433F2" w:rsidRPr="008433F2" w:rsidRDefault="0026608F"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37</w:t>
      </w:r>
      <w:r w:rsidR="008433F2" w:rsidRPr="008433F2">
        <w:rPr>
          <w:rFonts w:ascii="Liberation Serif" w:eastAsia="Times New Roman" w:hAnsi="Liberation Serif" w:cs="Times New Roman"/>
          <w:sz w:val="28"/>
          <w:szCs w:val="28"/>
          <w:lang w:eastAsia="ru-RU"/>
        </w:rPr>
        <w:t xml:space="preserve">. Основанием для начала выполнения административного действия «Актуализация сведений о детях, поставленных на учет и подлежащих зачислению в учреждения» является наступление срока распределения мест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учреждениях, указанного в подпункте 2 пункта 15 настоящего Административного регламента.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рамках выполнения административного действия «Актуализация сведений о детях, поставленных на учет и подлежащих зачислению </w:t>
      </w:r>
      <w:r w:rsidR="007C322E">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учреждения» работник районного управления образования: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срок до 15 апреля уведомляет заявителей, дети которых подлежат зачислению в учреждения в следующем учебном году, о необходимости </w:t>
      </w:r>
      <w:r w:rsidRPr="008433F2">
        <w:rPr>
          <w:rFonts w:ascii="Liberation Serif" w:eastAsia="Times New Roman" w:hAnsi="Liberation Serif" w:cs="Times New Roman"/>
          <w:sz w:val="28"/>
          <w:szCs w:val="28"/>
          <w:lang w:eastAsia="ru-RU"/>
        </w:rPr>
        <w:lastRenderedPageBreak/>
        <w:t xml:space="preserve">представления в срок до 25 апреля текущего года в районное управление образования документов, указанных в разделе «Актуализация сведений о детях, поставленных на учет и подлежащих зачислению в учреждения» </w:t>
      </w:r>
      <w:r w:rsidR="007C322E">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приложения № 1 к настоящему Административному регламенту;</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проверяет документы, представленные заявителем (в том числе полноту представленного комплекта документов и их достоверность), заверяет копии документов;</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непредставления заявителем документов (сведений), находящихся в ведении органов государственной власти и органов местного самоуправления и подведомственных им организаций, в срок до 25 апреля направляет межведомственные (внутриведомственные) информационные запросы;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наличии оснований для снятия ребенка с учета, указанных в пункте 20 настоящего Административного регламента, вносит в электронную очередь информацию о снятии ребенка с учета, формирует и вручает (направляет) заявителю уведомление о снятии ребенка с учета;</w:t>
      </w:r>
    </w:p>
    <w:p w:rsidR="008433F2" w:rsidRPr="008433F2" w:rsidRDefault="00A3021B" w:rsidP="00283468">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при</w:t>
      </w:r>
      <w:r w:rsidR="008433F2" w:rsidRPr="008433F2">
        <w:rPr>
          <w:rFonts w:ascii="Liberation Serif" w:eastAsia="Times New Roman" w:hAnsi="Liberation Serif" w:cs="Times New Roman"/>
          <w:sz w:val="28"/>
          <w:szCs w:val="28"/>
          <w:lang w:eastAsia="ru-RU"/>
        </w:rPr>
        <w:t xml:space="preserve"> отсутствия оснований для снятия ребенка с учета, указанных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в пункте 20 настоящего Административного регламента, актуализирует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электронной очереди сведения о ребенке в части адреса проживания (пребывания), наличия (отсутствия) права на первоочередное (внеочередное) предоставление места в учреждении, наличия (отсутствия) права преимущественного приема в учреждение, наличия (о</w:t>
      </w:r>
      <w:r w:rsidR="00283468">
        <w:rPr>
          <w:rFonts w:ascii="Liberation Serif" w:eastAsia="Times New Roman" w:hAnsi="Liberation Serif" w:cs="Times New Roman"/>
          <w:sz w:val="28"/>
          <w:szCs w:val="28"/>
          <w:lang w:eastAsia="ru-RU"/>
        </w:rPr>
        <w:t>тсутствия) заключения центральной или территориальной психолого-медико-педагогической комиссии, выписки из медицинской</w:t>
      </w:r>
      <w:r w:rsidR="008433F2" w:rsidRPr="008433F2">
        <w:rPr>
          <w:rFonts w:ascii="Liberation Serif" w:eastAsia="Times New Roman" w:hAnsi="Liberation Serif" w:cs="Times New Roman"/>
          <w:sz w:val="28"/>
          <w:szCs w:val="28"/>
          <w:lang w:eastAsia="ru-RU"/>
        </w:rPr>
        <w:t xml:space="preserve"> </w:t>
      </w:r>
      <w:r w:rsidR="00283468">
        <w:rPr>
          <w:rFonts w:ascii="Liberation Serif" w:eastAsia="Times New Roman" w:hAnsi="Liberation Serif" w:cs="Times New Roman"/>
          <w:sz w:val="28"/>
          <w:szCs w:val="28"/>
          <w:lang w:eastAsia="ru-RU"/>
        </w:rPr>
        <w:t xml:space="preserve">карты </w:t>
      </w:r>
      <w:r w:rsidR="008433F2" w:rsidRPr="008433F2">
        <w:rPr>
          <w:rFonts w:ascii="Liberation Serif" w:eastAsia="Times New Roman" w:hAnsi="Liberation Serif" w:cs="Times New Roman"/>
          <w:sz w:val="28"/>
          <w:szCs w:val="28"/>
          <w:lang w:eastAsia="ru-RU"/>
        </w:rPr>
        <w:t xml:space="preserve"> для предоставления места в группе компенсирующей, комбинированной или оздоровительной направленности.</w:t>
      </w:r>
    </w:p>
    <w:p w:rsidR="008433F2" w:rsidRPr="008433F2" w:rsidRDefault="007C322E"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Административное действие выполняется в </w:t>
      </w:r>
      <w:r w:rsidR="00293135">
        <w:rPr>
          <w:rFonts w:ascii="Liberation Serif" w:eastAsia="Times New Roman" w:hAnsi="Liberation Serif" w:cs="Times New Roman"/>
          <w:sz w:val="28"/>
          <w:szCs w:val="28"/>
          <w:lang w:eastAsia="ru-RU"/>
        </w:rPr>
        <w:t>период</w:t>
      </w:r>
      <w:r w:rsidR="008433F2" w:rsidRPr="008433F2">
        <w:rPr>
          <w:rFonts w:ascii="Liberation Serif" w:eastAsia="Times New Roman" w:hAnsi="Liberation Serif" w:cs="Times New Roman"/>
          <w:sz w:val="28"/>
          <w:szCs w:val="28"/>
          <w:lang w:eastAsia="ru-RU"/>
        </w:rPr>
        <w:t xml:space="preserve"> с 1 апреля по 30 апреля текущего года.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Результатом выполнения административного действия является актуализация сведений о ребенке, поставленном на учет, или снятие ребенка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с учета.</w:t>
      </w:r>
    </w:p>
    <w:p w:rsidR="008433F2" w:rsidRPr="008433F2" w:rsidRDefault="0026608F"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38</w:t>
      </w:r>
      <w:r w:rsidR="008433F2" w:rsidRPr="008433F2">
        <w:rPr>
          <w:rFonts w:ascii="Liberation Serif" w:eastAsia="Times New Roman" w:hAnsi="Liberation Serif" w:cs="Times New Roman"/>
          <w:sz w:val="28"/>
          <w:szCs w:val="28"/>
          <w:lang w:eastAsia="ru-RU"/>
        </w:rPr>
        <w:t>. Основанием для начала выполнения административного действия «Формирование и утверждение поименных списков детей, поставленных на учет» является актуализация сведений о детях, поставленных на учет и подлежащих зачислению в учреждения для обучения в следующем учебном году.</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рамках выполнения административного действия «Формирование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утверждение поименных списков детей, поставленных на учет» работник районного управления образования: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формирует в электронной очереди предварительные списки детей, поставленных на учет и подлежащих зачислению в учреждения</w:t>
      </w:r>
      <w:r w:rsidR="007C322E">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по административному району муниципального образования «город Екатеринбург»;</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направляет в Департамент образования, Управление культуры предварительные списки детей, поставленных на учет и подлежащих зачислению в учреждения, в бумажном и электронном виде.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lastRenderedPageBreak/>
        <w:t>Предварительные списки детей, поставленных на учет и подлежащих зачислению в учреждения, утверждаются комиссиями Департамента образования, Управления культуры.</w:t>
      </w:r>
    </w:p>
    <w:p w:rsid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Утвержденные списки детей, поставленных на учет и подлежащих зачислению в учреждения, направляются работником районного управления образования в учреждения на бумажных носителях и в электронном виде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с использованием электронной очереди.</w:t>
      </w:r>
    </w:p>
    <w:p w:rsidR="00C92390" w:rsidRDefault="00C92390" w:rsidP="00BC2C9B">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наличии оснований для приостановления предоставления муниципальной услуги, указанных в абза</w:t>
      </w:r>
      <w:r>
        <w:rPr>
          <w:rFonts w:ascii="Liberation Serif" w:eastAsia="Times New Roman" w:hAnsi="Liberation Serif" w:cs="Times New Roman"/>
          <w:sz w:val="28"/>
          <w:szCs w:val="28"/>
          <w:lang w:eastAsia="ru-RU"/>
        </w:rPr>
        <w:t>цах первом - третьем пункта 19</w:t>
      </w:r>
      <w:r w:rsidRPr="008433F2">
        <w:rPr>
          <w:rFonts w:ascii="Liberation Serif" w:eastAsia="Times New Roman" w:hAnsi="Liberation Serif" w:cs="Times New Roman"/>
          <w:sz w:val="28"/>
          <w:szCs w:val="28"/>
          <w:lang w:eastAsia="ru-RU"/>
        </w:rPr>
        <w:t xml:space="preserve"> настоящего Административного регламента, ребенок не включается в списки детей, поставленных на учет и подл</w:t>
      </w:r>
      <w:r>
        <w:rPr>
          <w:rFonts w:ascii="Liberation Serif" w:eastAsia="Times New Roman" w:hAnsi="Liberation Serif" w:cs="Times New Roman"/>
          <w:sz w:val="28"/>
          <w:szCs w:val="28"/>
          <w:lang w:eastAsia="ru-RU"/>
        </w:rPr>
        <w:t>е</w:t>
      </w:r>
      <w:r w:rsidR="00BC2C9B">
        <w:rPr>
          <w:rFonts w:ascii="Liberation Serif" w:eastAsia="Times New Roman" w:hAnsi="Liberation Serif" w:cs="Times New Roman"/>
          <w:sz w:val="28"/>
          <w:szCs w:val="28"/>
          <w:lang w:eastAsia="ru-RU"/>
        </w:rPr>
        <w:t xml:space="preserve">жащих зачислению в учреждения. </w:t>
      </w:r>
    </w:p>
    <w:p w:rsidR="00C92390" w:rsidRDefault="00C92390" w:rsidP="00C92390">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Заявления, </w:t>
      </w:r>
      <w:r>
        <w:rPr>
          <w:rFonts w:ascii="Liberation Serif" w:eastAsia="Times New Roman" w:hAnsi="Liberation Serif" w:cs="Times New Roman"/>
          <w:sz w:val="28"/>
          <w:szCs w:val="28"/>
          <w:lang w:eastAsia="ru-RU"/>
        </w:rPr>
        <w:t xml:space="preserve">указанные в абзацах первом – третьем, </w:t>
      </w:r>
      <w:r w:rsidRPr="008433F2">
        <w:rPr>
          <w:rFonts w:ascii="Liberation Serif" w:eastAsia="Times New Roman" w:hAnsi="Liberation Serif" w:cs="Times New Roman"/>
          <w:sz w:val="28"/>
          <w:szCs w:val="28"/>
          <w:lang w:eastAsia="ru-RU"/>
        </w:rPr>
        <w:t>в отношении которых было приостановлено предоставление муниципальной услуги, рассматриваются в периоды последующих комплектован</w:t>
      </w:r>
      <w:r>
        <w:rPr>
          <w:rFonts w:ascii="Liberation Serif" w:eastAsia="Times New Roman" w:hAnsi="Liberation Serif" w:cs="Times New Roman"/>
          <w:sz w:val="28"/>
          <w:szCs w:val="28"/>
          <w:lang w:eastAsia="ru-RU"/>
        </w:rPr>
        <w:t>ий (основных и дополнительных).</w:t>
      </w:r>
    </w:p>
    <w:p w:rsidR="008433F2" w:rsidRPr="008433F2" w:rsidRDefault="007C322E"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Административное действие выполняется в период </w:t>
      </w:r>
      <w:r w:rsidR="008433F2" w:rsidRPr="008433F2">
        <w:rPr>
          <w:rFonts w:ascii="Liberation Serif" w:eastAsia="Times New Roman" w:hAnsi="Liberation Serif" w:cs="Times New Roman"/>
          <w:sz w:val="28"/>
          <w:szCs w:val="28"/>
          <w:lang w:eastAsia="ru-RU"/>
        </w:rPr>
        <w:t>с 1 мая по 25 мая текущего года.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Результатом выполнения административного действия является утверждение списков детей, поставленных на учет и подлежащих зачислению в учреждения.</w:t>
      </w:r>
    </w:p>
    <w:p w:rsidR="008433F2" w:rsidRPr="008433F2" w:rsidRDefault="0026608F"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color w:val="332E2D"/>
          <w:spacing w:val="2"/>
          <w:sz w:val="28"/>
          <w:szCs w:val="28"/>
          <w:lang w:eastAsia="ru-RU"/>
        </w:rPr>
      </w:pPr>
      <w:r>
        <w:rPr>
          <w:rFonts w:ascii="Liberation Serif" w:eastAsia="Times New Roman" w:hAnsi="Liberation Serif" w:cs="Times New Roman"/>
          <w:color w:val="332E2D"/>
          <w:spacing w:val="2"/>
          <w:sz w:val="28"/>
          <w:szCs w:val="28"/>
          <w:lang w:eastAsia="ru-RU"/>
        </w:rPr>
        <w:t>39</w:t>
      </w:r>
      <w:r w:rsidR="008433F2" w:rsidRPr="008433F2">
        <w:rPr>
          <w:rFonts w:ascii="Liberation Serif" w:eastAsia="Times New Roman" w:hAnsi="Liberation Serif" w:cs="Times New Roman"/>
          <w:color w:val="332E2D"/>
          <w:spacing w:val="2"/>
          <w:sz w:val="28"/>
          <w:szCs w:val="28"/>
          <w:lang w:eastAsia="ru-RU"/>
        </w:rPr>
        <w:t xml:space="preserve">. В рамках выполнения административной </w:t>
      </w:r>
      <w:r w:rsidR="00DD374E">
        <w:rPr>
          <w:rFonts w:ascii="Liberation Serif" w:eastAsia="Times New Roman" w:hAnsi="Liberation Serif" w:cs="Times New Roman"/>
          <w:color w:val="332E2D"/>
          <w:spacing w:val="2"/>
          <w:sz w:val="28"/>
          <w:szCs w:val="28"/>
          <w:lang w:eastAsia="ru-RU"/>
        </w:rPr>
        <w:t>действия</w:t>
      </w:r>
      <w:r w:rsidR="008433F2" w:rsidRPr="008433F2">
        <w:rPr>
          <w:rFonts w:ascii="Liberation Serif" w:eastAsia="Times New Roman" w:hAnsi="Liberation Serif" w:cs="Times New Roman"/>
          <w:color w:val="332E2D"/>
          <w:spacing w:val="2"/>
          <w:sz w:val="28"/>
          <w:szCs w:val="28"/>
          <w:lang w:eastAsia="ru-RU"/>
        </w:rPr>
        <w:t xml:space="preserve"> «</w:t>
      </w:r>
      <w:r w:rsidR="00DD374E">
        <w:rPr>
          <w:rFonts w:ascii="Liberation Serif" w:eastAsia="Times New Roman" w:hAnsi="Liberation Serif" w:cs="Times New Roman"/>
          <w:color w:val="332E2D"/>
          <w:spacing w:val="2"/>
          <w:sz w:val="28"/>
          <w:szCs w:val="28"/>
          <w:lang w:eastAsia="ru-RU"/>
        </w:rPr>
        <w:t>Прием</w:t>
      </w:r>
      <w:r w:rsidR="008433F2" w:rsidRPr="008433F2">
        <w:rPr>
          <w:rFonts w:ascii="Liberation Serif" w:eastAsia="Times New Roman" w:hAnsi="Liberation Serif" w:cs="Times New Roman"/>
          <w:color w:val="332E2D"/>
          <w:spacing w:val="2"/>
          <w:sz w:val="28"/>
          <w:szCs w:val="28"/>
          <w:lang w:eastAsia="ru-RU"/>
        </w:rPr>
        <w:t xml:space="preserve"> ребенка в учреждение» работник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color w:val="332E2D"/>
          <w:spacing w:val="2"/>
          <w:sz w:val="28"/>
          <w:szCs w:val="28"/>
          <w:lang w:eastAsia="ru-RU"/>
        </w:rPr>
      </w:pPr>
      <w:r w:rsidRPr="008433F2">
        <w:rPr>
          <w:rFonts w:ascii="Liberation Serif" w:eastAsia="Times New Roman" w:hAnsi="Liberation Serif" w:cs="Times New Roman"/>
          <w:color w:val="332E2D"/>
          <w:spacing w:val="2"/>
          <w:sz w:val="28"/>
          <w:szCs w:val="28"/>
          <w:lang w:eastAsia="ru-RU"/>
        </w:rPr>
        <w:t>в срок до 1 июня текущего года осуществляет размещение списков</w:t>
      </w:r>
      <w:r w:rsidR="007C322E">
        <w:rPr>
          <w:rFonts w:ascii="Liberation Serif" w:eastAsia="Times New Roman" w:hAnsi="Liberation Serif" w:cs="Times New Roman"/>
          <w:color w:val="332E2D"/>
          <w:spacing w:val="2"/>
          <w:sz w:val="28"/>
          <w:szCs w:val="28"/>
          <w:lang w:eastAsia="ru-RU"/>
        </w:rPr>
        <w:t xml:space="preserve"> с указанием</w:t>
      </w:r>
      <w:r w:rsidRPr="008433F2">
        <w:rPr>
          <w:rFonts w:ascii="Liberation Serif" w:eastAsia="Times New Roman" w:hAnsi="Liberation Serif" w:cs="Times New Roman"/>
          <w:color w:val="332E2D"/>
          <w:spacing w:val="2"/>
          <w:sz w:val="28"/>
          <w:szCs w:val="28"/>
          <w:lang w:eastAsia="ru-RU"/>
        </w:rPr>
        <w:t xml:space="preserve"> регистрационных номеров заявлений</w:t>
      </w:r>
      <w:r w:rsidR="007C322E">
        <w:rPr>
          <w:rFonts w:ascii="Liberation Serif" w:eastAsia="Times New Roman" w:hAnsi="Liberation Serif" w:cs="Times New Roman"/>
          <w:color w:val="332E2D"/>
          <w:spacing w:val="2"/>
          <w:sz w:val="28"/>
          <w:szCs w:val="28"/>
          <w:lang w:eastAsia="ru-RU"/>
        </w:rPr>
        <w:t xml:space="preserve"> </w:t>
      </w:r>
      <w:r w:rsidR="00293135">
        <w:rPr>
          <w:rFonts w:ascii="Liberation Serif" w:eastAsia="Times New Roman" w:hAnsi="Liberation Serif" w:cs="Times New Roman"/>
          <w:color w:val="332E2D"/>
          <w:spacing w:val="2"/>
          <w:sz w:val="28"/>
          <w:szCs w:val="28"/>
          <w:lang w:eastAsia="ru-RU"/>
        </w:rPr>
        <w:t>детей</w:t>
      </w:r>
      <w:r w:rsidRPr="008433F2">
        <w:rPr>
          <w:rFonts w:ascii="Liberation Serif" w:eastAsia="Times New Roman" w:hAnsi="Liberation Serif" w:cs="Times New Roman"/>
          <w:color w:val="332E2D"/>
          <w:spacing w:val="2"/>
          <w:sz w:val="28"/>
          <w:szCs w:val="28"/>
          <w:lang w:eastAsia="ru-RU"/>
        </w:rPr>
        <w:t>, которым предоставлены места в учреждении, на информационных стендах учреждения, сайте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срок до 15 июня текущего года осуществляет направление по адресу проживания заявителя, указанному в заявлении, уведомление о предоставлении </w:t>
      </w:r>
      <w:r w:rsidR="00DD374E">
        <w:rPr>
          <w:rFonts w:ascii="Liberation Serif" w:eastAsia="Times New Roman" w:hAnsi="Liberation Serif" w:cs="Times New Roman"/>
          <w:sz w:val="28"/>
          <w:szCs w:val="28"/>
          <w:lang w:eastAsia="ru-RU"/>
        </w:rPr>
        <w:t xml:space="preserve">ребенку </w:t>
      </w:r>
      <w:r w:rsidRPr="008433F2">
        <w:rPr>
          <w:rFonts w:ascii="Liberation Serif" w:eastAsia="Times New Roman" w:hAnsi="Liberation Serif" w:cs="Times New Roman"/>
          <w:sz w:val="28"/>
          <w:szCs w:val="28"/>
          <w:lang w:eastAsia="ru-RU"/>
        </w:rPr>
        <w:t>места в учреждении, о сроках представления документов, указанных в разделе «Прием ребенка в учреждение</w:t>
      </w:r>
      <w:r w:rsidR="00DD374E">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в рамках административной процедуры «Зачисление ребенка в учреждение» приложения № 1 к настоящему Административному регламенту;</w:t>
      </w:r>
      <w:r w:rsidR="00DD374E">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осуществляет прием заявления и документов для зачисления ребенка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срок до 30 июня текущего года в случае отсутствия оснований для отказа в зачислении ребенка в учреждение, указанных в пункте 20 настоящего Административного регламента, дополняет учетную запись ребенка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 сведениями о зачислении ребенка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срок до 30 июня при наличии оснований для отказа в зачислении ребенка в учреждение, указанных в пункте 20 настоящего Административного регламента, присваивает заявлению в электронной очереди статус «Отказано», </w:t>
      </w:r>
      <w:r w:rsidR="00293135">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течение 10 рабочих дней формирует уведомление об отказе в зачислении ребенка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Уведомление об отказе в зачислении ребенка в учреждение оформляется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на бланке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 наличии основания для приостановления предоставления </w:t>
      </w:r>
      <w:r w:rsidRPr="008433F2">
        <w:rPr>
          <w:rFonts w:ascii="Liberation Serif" w:eastAsia="Times New Roman" w:hAnsi="Liberation Serif" w:cs="Times New Roman"/>
          <w:sz w:val="28"/>
          <w:szCs w:val="28"/>
          <w:lang w:eastAsia="ru-RU"/>
        </w:rPr>
        <w:lastRenderedPageBreak/>
        <w:t xml:space="preserve">муниципальной услуги, указанного в абзаце пятом пункта 20 настоящего Административного регламента, электронная форма заявления в электронной очереди автоматически перемещается в реестр заявлений, которые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не рассматриваются в периоды последующего распределения мест. С целью рассмотрения заявления о постановке ребенка на учет в последующие периоды распределения мест в учреждениях заявитель представляет в районное управление образования заявление о восстановлении заявления о постановке ребенка на учет и документы, указанные в разделе «Восстановление заявления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о постановке ребенка на учет для зачисления ребенка в учреждение (в случае неявки заявителей для зачисления в установленные сроки)» приложения № 1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к настоящему Административному регламенту. Заявление о восстановлении заявления о постановке ребенка на учет регистрируется в день обращения </w:t>
      </w:r>
      <w:r w:rsidR="00293135">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w:t>
      </w:r>
      <w:r w:rsidR="00293135">
        <w:rPr>
          <w:rFonts w:ascii="Liberation Serif" w:eastAsia="Times New Roman" w:hAnsi="Liberation Serif" w:cs="Times New Roman"/>
          <w:sz w:val="28"/>
          <w:szCs w:val="28"/>
          <w:lang w:eastAsia="ru-RU"/>
        </w:rPr>
        <w:t>во время</w:t>
      </w:r>
      <w:r w:rsidRPr="008433F2">
        <w:rPr>
          <w:rFonts w:ascii="Liberation Serif" w:eastAsia="Times New Roman" w:hAnsi="Liberation Serif" w:cs="Times New Roman"/>
          <w:sz w:val="28"/>
          <w:szCs w:val="28"/>
          <w:lang w:eastAsia="ru-RU"/>
        </w:rPr>
        <w:t xml:space="preserve"> </w:t>
      </w:r>
      <w:r w:rsidR="00293135">
        <w:rPr>
          <w:rFonts w:ascii="Liberation Serif" w:eastAsia="Times New Roman" w:hAnsi="Liberation Serif" w:cs="Times New Roman"/>
          <w:sz w:val="28"/>
          <w:szCs w:val="28"/>
          <w:lang w:eastAsia="ru-RU"/>
        </w:rPr>
        <w:t>личного приема</w:t>
      </w:r>
      <w:r w:rsidRPr="008433F2">
        <w:rPr>
          <w:rFonts w:ascii="Liberation Serif" w:eastAsia="Times New Roman" w:hAnsi="Liberation Serif" w:cs="Times New Roman"/>
          <w:sz w:val="28"/>
          <w:szCs w:val="28"/>
          <w:lang w:eastAsia="ru-RU"/>
        </w:rPr>
        <w:t xml:space="preserve"> заявителя).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Руководитель учреждения издает распорядительный акт (далее – приказ)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о зачислении ребенка в учреждение в течение трех рабочих дней после заключения договора. Приказ в течение трех дней со дня его издания размещается на информационном стенде, установленном в помещении, занимаемом учрежде</w:t>
      </w:r>
      <w:r w:rsidR="00DD374E">
        <w:rPr>
          <w:rFonts w:ascii="Liberation Serif" w:eastAsia="Times New Roman" w:hAnsi="Liberation Serif" w:cs="Times New Roman"/>
          <w:sz w:val="28"/>
          <w:szCs w:val="28"/>
          <w:lang w:eastAsia="ru-RU"/>
        </w:rPr>
        <w:t>нием. На официальном сайте</w:t>
      </w:r>
      <w:r w:rsidRPr="008433F2">
        <w:rPr>
          <w:rFonts w:ascii="Liberation Serif" w:eastAsia="Times New Roman" w:hAnsi="Liberation Serif" w:cs="Times New Roman"/>
          <w:sz w:val="28"/>
          <w:szCs w:val="28"/>
          <w:lang w:eastAsia="ru-RU"/>
        </w:rPr>
        <w:t xml:space="preserve"> </w:t>
      </w:r>
      <w:r w:rsidR="00DD374E">
        <w:rPr>
          <w:rFonts w:ascii="Liberation Serif" w:eastAsia="Times New Roman" w:hAnsi="Liberation Serif" w:cs="Times New Roman"/>
          <w:sz w:val="28"/>
          <w:szCs w:val="28"/>
          <w:lang w:eastAsia="ru-RU"/>
        </w:rPr>
        <w:t>учреждения размещаются реквизиты распорядительного акта, наименование возрастной группы, число детей, зачисленных в указанную возрастную группу</w:t>
      </w:r>
      <w:r w:rsidRPr="008433F2">
        <w:rPr>
          <w:rFonts w:ascii="Liberation Serif" w:eastAsia="Times New Roman" w:hAnsi="Liberation Serif" w:cs="Times New Roman"/>
          <w:sz w:val="28"/>
          <w:szCs w:val="28"/>
          <w:lang w:eastAsia="ru-RU"/>
        </w:rPr>
        <w:t xml:space="preserve">. После издания приказа ребенок снимается с учета детей, нуждающихся в предоставлении места в </w:t>
      </w:r>
      <w:r w:rsidR="00DD374E">
        <w:rPr>
          <w:rFonts w:ascii="Liberation Serif" w:eastAsia="Times New Roman" w:hAnsi="Liberation Serif" w:cs="Times New Roman"/>
          <w:sz w:val="28"/>
          <w:szCs w:val="28"/>
          <w:lang w:eastAsia="ru-RU"/>
        </w:rPr>
        <w:t xml:space="preserve">муниципальном образовательном </w:t>
      </w:r>
      <w:r w:rsidRPr="008433F2">
        <w:rPr>
          <w:rFonts w:ascii="Liberation Serif" w:eastAsia="Times New Roman" w:hAnsi="Liberation Serif" w:cs="Times New Roman"/>
          <w:sz w:val="28"/>
          <w:szCs w:val="28"/>
          <w:lang w:eastAsia="ru-RU"/>
        </w:rPr>
        <w:t>учреждении.</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если заявление о постановке ребенка на учет было направлено через Единый портал, уведомление о з</w:t>
      </w:r>
      <w:r w:rsidR="00DD374E">
        <w:rPr>
          <w:rFonts w:ascii="Liberation Serif" w:eastAsia="Times New Roman" w:hAnsi="Liberation Serif" w:cs="Times New Roman"/>
          <w:sz w:val="28"/>
          <w:szCs w:val="28"/>
          <w:lang w:eastAsia="ru-RU"/>
        </w:rPr>
        <w:t>ачислении ребенка в учреждение</w:t>
      </w:r>
      <w:r w:rsidRPr="008433F2">
        <w:rPr>
          <w:rFonts w:ascii="Liberation Serif" w:eastAsia="Times New Roman" w:hAnsi="Liberation Serif" w:cs="Times New Roman"/>
          <w:sz w:val="28"/>
          <w:szCs w:val="28"/>
          <w:lang w:eastAsia="ru-RU"/>
        </w:rPr>
        <w:t>, автоматически направляется в личный кабинет заявителя на Едином портале в течение одного дня со дня присвоения заявлению в электронной очереди статуса «Зачисление».</w:t>
      </w:r>
    </w:p>
    <w:p w:rsidR="008433F2" w:rsidRPr="008433F2" w:rsidRDefault="00DD374E"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Административное действие выполняется в период</w:t>
      </w:r>
      <w:r w:rsidR="008433F2" w:rsidRPr="008433F2">
        <w:rPr>
          <w:rFonts w:ascii="Liberation Serif" w:eastAsia="Times New Roman" w:hAnsi="Liberation Serif" w:cs="Times New Roman"/>
          <w:sz w:val="28"/>
          <w:szCs w:val="28"/>
          <w:lang w:eastAsia="ru-RU"/>
        </w:rPr>
        <w:t xml:space="preserve"> с 1 июня по 30 июня текущего года.</w:t>
      </w:r>
    </w:p>
    <w:p w:rsidR="008433F2" w:rsidRPr="008433F2" w:rsidRDefault="0026608F"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40</w:t>
      </w:r>
      <w:r w:rsidR="008433F2" w:rsidRPr="008433F2">
        <w:rPr>
          <w:rFonts w:ascii="Liberation Serif" w:eastAsia="Times New Roman" w:hAnsi="Liberation Serif" w:cs="Times New Roman"/>
          <w:sz w:val="28"/>
          <w:szCs w:val="28"/>
          <w:lang w:eastAsia="ru-RU"/>
        </w:rPr>
        <w:t>. Результатом выполнения административной процедуры является зачисление ребенка в учреждение или отказ в зач</w:t>
      </w:r>
      <w:r w:rsidR="00DD374E">
        <w:rPr>
          <w:rFonts w:ascii="Liberation Serif" w:eastAsia="Times New Roman" w:hAnsi="Liberation Serif" w:cs="Times New Roman"/>
          <w:sz w:val="28"/>
          <w:szCs w:val="28"/>
          <w:lang w:eastAsia="ru-RU"/>
        </w:rPr>
        <w:t>ислении ребенка в учреждение</w:t>
      </w:r>
      <w:r w:rsidR="008433F2" w:rsidRPr="008433F2">
        <w:rPr>
          <w:rFonts w:ascii="Liberation Serif" w:eastAsia="Times New Roman" w:hAnsi="Liberation Serif" w:cs="Times New Roman"/>
          <w:sz w:val="28"/>
          <w:szCs w:val="28"/>
          <w:lang w:eastAsia="ru-RU"/>
        </w:rPr>
        <w:t>.</w:t>
      </w:r>
    </w:p>
    <w:p w:rsidR="008433F2" w:rsidRPr="008433F2" w:rsidRDefault="0026608F"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41</w:t>
      </w:r>
      <w:r w:rsidR="008433F2" w:rsidRPr="008433F2">
        <w:rPr>
          <w:rFonts w:ascii="Liberation Serif" w:eastAsia="Times New Roman" w:hAnsi="Liberation Serif" w:cs="Times New Roman"/>
          <w:sz w:val="28"/>
          <w:szCs w:val="28"/>
          <w:lang w:eastAsia="ru-RU"/>
        </w:rPr>
        <w:t xml:space="preserve">. Общий </w:t>
      </w:r>
      <w:r w:rsidR="00DD374E">
        <w:rPr>
          <w:rFonts w:ascii="Liberation Serif" w:eastAsia="Times New Roman" w:hAnsi="Liberation Serif" w:cs="Times New Roman"/>
          <w:sz w:val="28"/>
          <w:szCs w:val="28"/>
          <w:lang w:eastAsia="ru-RU"/>
        </w:rPr>
        <w:t xml:space="preserve">период </w:t>
      </w:r>
      <w:r w:rsidR="008433F2" w:rsidRPr="008433F2">
        <w:rPr>
          <w:rFonts w:ascii="Liberation Serif" w:eastAsia="Times New Roman" w:hAnsi="Liberation Serif" w:cs="Times New Roman"/>
          <w:sz w:val="28"/>
          <w:szCs w:val="28"/>
          <w:lang w:eastAsia="ru-RU"/>
        </w:rPr>
        <w:t>выполне</w:t>
      </w:r>
      <w:r w:rsidR="00AA1BE8">
        <w:rPr>
          <w:rFonts w:ascii="Liberation Serif" w:eastAsia="Times New Roman" w:hAnsi="Liberation Serif" w:cs="Times New Roman"/>
          <w:sz w:val="28"/>
          <w:szCs w:val="28"/>
          <w:lang w:eastAsia="ru-RU"/>
        </w:rPr>
        <w:t>ния административной процедуры</w:t>
      </w:r>
      <w:r w:rsidR="008433F2" w:rsidRPr="008433F2">
        <w:rPr>
          <w:rFonts w:ascii="Liberation Serif" w:eastAsia="Times New Roman" w:hAnsi="Liberation Serif" w:cs="Times New Roman"/>
          <w:sz w:val="28"/>
          <w:szCs w:val="28"/>
          <w:lang w:eastAsia="ru-RU"/>
        </w:rPr>
        <w:t xml:space="preserve"> с 1 апреля по 30 июня текущего года.</w:t>
      </w:r>
    </w:p>
    <w:p w:rsidR="008433F2" w:rsidRPr="008433F2" w:rsidRDefault="008433F2" w:rsidP="008433F2">
      <w:pPr>
        <w:widowControl w:val="0"/>
        <w:tabs>
          <w:tab w:val="left" w:pos="1134"/>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Глава 4. Смена учреждения</w:t>
      </w:r>
    </w:p>
    <w:p w:rsidR="008433F2" w:rsidRPr="008433F2" w:rsidRDefault="008433F2" w:rsidP="008433F2">
      <w:pPr>
        <w:widowControl w:val="0"/>
        <w:tabs>
          <w:tab w:val="left" w:pos="1134"/>
        </w:tabs>
        <w:autoSpaceDE w:val="0"/>
        <w:autoSpaceDN w:val="0"/>
        <w:adjustRightInd w:val="0"/>
        <w:spacing w:after="0" w:line="240" w:lineRule="auto"/>
        <w:jc w:val="both"/>
        <w:rPr>
          <w:rFonts w:ascii="Liberation Serif" w:eastAsia="Times New Roman" w:hAnsi="Liberation Serif" w:cs="Times New Roman"/>
          <w:spacing w:val="2"/>
          <w:sz w:val="28"/>
          <w:szCs w:val="28"/>
          <w:lang w:eastAsia="ru-RU"/>
        </w:rPr>
      </w:pPr>
    </w:p>
    <w:p w:rsidR="008433F2" w:rsidRPr="0026608F" w:rsidRDefault="008433F2" w:rsidP="0026608F">
      <w:pPr>
        <w:pStyle w:val="a7"/>
        <w:widowControl w:val="0"/>
        <w:numPr>
          <w:ilvl w:val="0"/>
          <w:numId w:val="11"/>
        </w:numPr>
        <w:tabs>
          <w:tab w:val="left" w:pos="851"/>
        </w:tabs>
        <w:autoSpaceDE w:val="0"/>
        <w:autoSpaceDN w:val="0"/>
        <w:adjustRightInd w:val="0"/>
        <w:spacing w:after="0" w:line="240" w:lineRule="auto"/>
        <w:ind w:left="0" w:firstLine="709"/>
        <w:jc w:val="both"/>
        <w:rPr>
          <w:rFonts w:ascii="Liberation Serif" w:eastAsia="Times New Roman" w:hAnsi="Liberation Serif"/>
          <w:spacing w:val="2"/>
          <w:sz w:val="28"/>
          <w:szCs w:val="28"/>
          <w:lang w:eastAsia="ru-RU"/>
        </w:rPr>
      </w:pPr>
      <w:r w:rsidRPr="0026608F">
        <w:rPr>
          <w:rFonts w:ascii="Liberation Serif" w:eastAsia="Times New Roman" w:hAnsi="Liberation Serif"/>
          <w:spacing w:val="2"/>
          <w:sz w:val="28"/>
          <w:szCs w:val="28"/>
          <w:lang w:eastAsia="ru-RU"/>
        </w:rPr>
        <w:t xml:space="preserve"> Основанием для начала выполнения административной процедуры является поступление в районное управление образования заявления о смене учреждения.</w:t>
      </w:r>
    </w:p>
    <w:p w:rsidR="008433F2" w:rsidRPr="0026608F" w:rsidRDefault="008433F2" w:rsidP="0026608F">
      <w:pPr>
        <w:pStyle w:val="a7"/>
        <w:widowControl w:val="0"/>
        <w:numPr>
          <w:ilvl w:val="0"/>
          <w:numId w:val="11"/>
        </w:numPr>
        <w:tabs>
          <w:tab w:val="left" w:pos="851"/>
        </w:tabs>
        <w:autoSpaceDE w:val="0"/>
        <w:autoSpaceDN w:val="0"/>
        <w:adjustRightInd w:val="0"/>
        <w:spacing w:after="0" w:line="240" w:lineRule="auto"/>
        <w:ind w:left="0" w:firstLine="709"/>
        <w:jc w:val="both"/>
        <w:rPr>
          <w:rFonts w:ascii="Liberation Serif" w:eastAsia="Times New Roman" w:hAnsi="Liberation Serif"/>
          <w:spacing w:val="2"/>
          <w:sz w:val="28"/>
          <w:szCs w:val="28"/>
          <w:lang w:eastAsia="ru-RU"/>
        </w:rPr>
      </w:pPr>
      <w:r w:rsidRPr="0026608F">
        <w:rPr>
          <w:rFonts w:ascii="Liberation Serif" w:eastAsia="Times New Roman" w:hAnsi="Liberation Serif"/>
          <w:spacing w:val="2"/>
          <w:sz w:val="28"/>
          <w:szCs w:val="28"/>
          <w:lang w:eastAsia="ru-RU"/>
        </w:rPr>
        <w:t xml:space="preserve"> Заявление о смене учреждения может быть подано до зачисления ребенка в учреждение </w:t>
      </w:r>
      <w:r w:rsidR="002B530D" w:rsidRPr="0026608F">
        <w:rPr>
          <w:rFonts w:ascii="Liberation Serif" w:eastAsia="Times New Roman" w:hAnsi="Liberation Serif"/>
          <w:spacing w:val="2"/>
          <w:sz w:val="28"/>
          <w:szCs w:val="28"/>
          <w:lang w:eastAsia="ru-RU"/>
        </w:rPr>
        <w:t xml:space="preserve">в любой момент </w:t>
      </w:r>
      <w:r w:rsidRPr="0026608F">
        <w:rPr>
          <w:rFonts w:ascii="Liberation Serif" w:eastAsia="Times New Roman" w:hAnsi="Liberation Serif"/>
          <w:spacing w:val="2"/>
          <w:sz w:val="28"/>
          <w:szCs w:val="28"/>
          <w:lang w:eastAsia="ru-RU"/>
        </w:rPr>
        <w:t>в следующих случаях:</w:t>
      </w:r>
    </w:p>
    <w:p w:rsidR="008433F2" w:rsidRPr="008433F2" w:rsidRDefault="008433F2" w:rsidP="0026608F">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смена места жительства (пребывания) ребенка в границах муниципального образования «город Екатеринбург»;</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несогласие родителя (законного представителя) с зачислением ребенка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конкретное учреждение, в котором было предоставлено место.</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lastRenderedPageBreak/>
        <w:t>Заявление о смене учреждения и документы, указанные в разделе «Смена учреждения» приложения № 1 к настоящему Административному регламенту, представляются: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в районное управление образования по новому месту жительства – </w:t>
      </w:r>
      <w:r w:rsidR="002B530D">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случае смены места жительства или пребывания ребенка, поставленного на учет, в границах муниципального образования «город Екатеринбург»;</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в районное управление образования по настоящему месту жительства –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случае несогласия родителя (законного представителя) с зачислением ребенка в конкретное учреждение.</w:t>
      </w:r>
    </w:p>
    <w:p w:rsidR="008433F2" w:rsidRPr="008433F2" w:rsidRDefault="0026608F"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44</w:t>
      </w:r>
      <w:r w:rsidR="008433F2" w:rsidRPr="008433F2">
        <w:rPr>
          <w:rFonts w:ascii="Liberation Serif" w:eastAsia="Times New Roman" w:hAnsi="Liberation Serif" w:cs="Times New Roman"/>
          <w:spacing w:val="2"/>
          <w:sz w:val="28"/>
          <w:szCs w:val="28"/>
          <w:lang w:eastAsia="ru-RU"/>
        </w:rPr>
        <w:t>.</w:t>
      </w:r>
      <w:r w:rsidR="008433F2" w:rsidRPr="008433F2">
        <w:rPr>
          <w:rFonts w:ascii="Liberation Serif" w:eastAsia="Times New Roman" w:hAnsi="Liberation Serif" w:cs="Times New Roman"/>
          <w:spacing w:val="2"/>
          <w:sz w:val="28"/>
          <w:szCs w:val="28"/>
          <w:lang w:eastAsia="ru-RU"/>
        </w:rPr>
        <w:tab/>
        <w:t>При выполнении административной процедуры работник районного управления образования осуществляет следующие действия: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при подаче заявления о смене учреждения в случае смены места жительства (пребывания) ребенка вносит в электронную форму заявления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о постановке учет, размещенную в электронной очереди, сведения о новом месте жительства (пребывания) ребенка;</w:t>
      </w:r>
    </w:p>
    <w:p w:rsidR="008433F2" w:rsidRPr="008433F2" w:rsidRDefault="008433F2" w:rsidP="008433F2">
      <w:pPr>
        <w:widowControl w:val="0"/>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при подаче заявления о смене учреждения в случае несогласия родителя (законного представителя) с зачислением ребенка в конкретное учреждение осуществляет регистрацию заявления о смене учреждения в порядке, указанном в главе 2 настоящего Административного регламента.</w:t>
      </w:r>
    </w:p>
    <w:p w:rsidR="008433F2" w:rsidRPr="008433F2" w:rsidRDefault="0026608F" w:rsidP="008433F2">
      <w:pPr>
        <w:widowControl w:val="0"/>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45</w:t>
      </w:r>
      <w:r w:rsidR="008433F2" w:rsidRPr="008433F2">
        <w:rPr>
          <w:rFonts w:ascii="Liberation Serif" w:eastAsia="Times New Roman" w:hAnsi="Liberation Serif" w:cs="Times New Roman"/>
          <w:spacing w:val="2"/>
          <w:sz w:val="28"/>
          <w:szCs w:val="28"/>
          <w:lang w:eastAsia="ru-RU"/>
        </w:rPr>
        <w:t xml:space="preserve">. Порядок зачисления ребенка в учреждение на основании заявления </w:t>
      </w:r>
      <w:r w:rsidR="0045621A">
        <w:rPr>
          <w:rFonts w:ascii="Liberation Serif" w:eastAsia="Times New Roman" w:hAnsi="Liberation Serif" w:cs="Times New Roman"/>
          <w:spacing w:val="2"/>
          <w:sz w:val="28"/>
          <w:szCs w:val="28"/>
          <w:lang w:eastAsia="ru-RU"/>
        </w:rPr>
        <w:br/>
      </w:r>
      <w:r w:rsidR="008433F2" w:rsidRPr="008433F2">
        <w:rPr>
          <w:rFonts w:ascii="Liberation Serif" w:eastAsia="Times New Roman" w:hAnsi="Liberation Serif" w:cs="Times New Roman"/>
          <w:spacing w:val="2"/>
          <w:sz w:val="28"/>
          <w:szCs w:val="28"/>
          <w:lang w:eastAsia="ru-RU"/>
        </w:rPr>
        <w:t>о смене учреждения аналогичен порядку, указанному в главе 3 настоящего Административного регламента.</w:t>
      </w:r>
    </w:p>
    <w:p w:rsidR="008433F2" w:rsidRPr="008433F2" w:rsidRDefault="0026608F" w:rsidP="008433F2">
      <w:pPr>
        <w:widowControl w:val="0"/>
        <w:tabs>
          <w:tab w:val="left" w:pos="1134"/>
          <w:tab w:val="left" w:pos="1276"/>
        </w:tabs>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46</w:t>
      </w:r>
      <w:r w:rsidR="008433F2" w:rsidRPr="008433F2">
        <w:rPr>
          <w:rFonts w:ascii="Liberation Serif" w:eastAsia="Times New Roman" w:hAnsi="Liberation Serif" w:cs="Times New Roman"/>
          <w:sz w:val="28"/>
          <w:szCs w:val="28"/>
          <w:lang w:eastAsia="ru-RU"/>
        </w:rPr>
        <w:t xml:space="preserve">. Результатом выполнения административной процедуры является внесение в электронную форму заявления о постановке на учет, размещенную </w:t>
      </w:r>
      <w:r w:rsidR="0045621A">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электронной очереди, новых сведений, регистрация заявления о смене учреждения в электронной очереди или отказ в приеме заявления о смене учреждения и документов.</w:t>
      </w: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47</w:t>
      </w:r>
      <w:r w:rsidR="008433F2" w:rsidRPr="008433F2">
        <w:rPr>
          <w:rFonts w:ascii="Liberation Serif" w:eastAsia="Times New Roman" w:hAnsi="Liberation Serif" w:cs="Times New Roman"/>
          <w:spacing w:val="2"/>
          <w:sz w:val="28"/>
          <w:szCs w:val="28"/>
          <w:lang w:eastAsia="ru-RU"/>
        </w:rPr>
        <w:t xml:space="preserve">. Продолжительность выполнения административной процедуры </w:t>
      </w:r>
      <w:r w:rsidR="0045621A">
        <w:rPr>
          <w:rFonts w:ascii="Liberation Serif" w:eastAsia="Times New Roman" w:hAnsi="Liberation Serif" w:cs="Times New Roman"/>
          <w:spacing w:val="2"/>
          <w:sz w:val="28"/>
          <w:szCs w:val="28"/>
          <w:lang w:eastAsia="ru-RU"/>
        </w:rPr>
        <w:br/>
      </w:r>
      <w:r w:rsidR="008433F2" w:rsidRPr="008433F2">
        <w:rPr>
          <w:rFonts w:ascii="Liberation Serif" w:eastAsia="Times New Roman" w:hAnsi="Liberation Serif" w:cs="Times New Roman"/>
          <w:spacing w:val="2"/>
          <w:sz w:val="28"/>
          <w:szCs w:val="28"/>
          <w:lang w:eastAsia="ru-RU"/>
        </w:rPr>
        <w:t>не должна превышать 10 рабочих дней со дня регистрации заявления о смене учреждения.</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Глава 5. Информирование заявителя о текущем номере в электронной очереди</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48</w:t>
      </w:r>
      <w:r w:rsidR="008433F2" w:rsidRPr="008433F2">
        <w:rPr>
          <w:rFonts w:ascii="Liberation Serif" w:eastAsia="Times New Roman" w:hAnsi="Liberation Serif" w:cs="Times New Roman"/>
          <w:spacing w:val="2"/>
          <w:sz w:val="28"/>
          <w:szCs w:val="28"/>
          <w:lang w:eastAsia="ru-RU"/>
        </w:rPr>
        <w:t xml:space="preserve">. Основанием для начала выполнения административной процедуры является поступление заявления об информировании о текущем номере </w:t>
      </w:r>
      <w:r w:rsidR="0045621A">
        <w:rPr>
          <w:rFonts w:ascii="Liberation Serif" w:eastAsia="Times New Roman" w:hAnsi="Liberation Serif" w:cs="Times New Roman"/>
          <w:spacing w:val="2"/>
          <w:sz w:val="28"/>
          <w:szCs w:val="28"/>
          <w:lang w:eastAsia="ru-RU"/>
        </w:rPr>
        <w:br/>
      </w:r>
      <w:r w:rsidR="008433F2" w:rsidRPr="008433F2">
        <w:rPr>
          <w:rFonts w:ascii="Liberation Serif" w:eastAsia="Times New Roman" w:hAnsi="Liberation Serif" w:cs="Times New Roman"/>
          <w:spacing w:val="2"/>
          <w:sz w:val="28"/>
          <w:szCs w:val="28"/>
          <w:lang w:eastAsia="ru-RU"/>
        </w:rPr>
        <w:t>в электронной очереди, личное обращение заявителя.</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При направлении письменного заявления об информировании о текущем номере в электронной очереди по почтовому адресу или адресу электронной почты или в случае личного обращения заявитель представляет документы, указанные в разделе «Информирование заявителя о номере очереди» приложения № 1 к настоящему Административному регламенту.</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При направлении заявления об информировании о текущем номере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электронной очереди в электронном виде через Единый портал представление таких документов не требуется.</w:t>
      </w:r>
    </w:p>
    <w:p w:rsidR="008433F2" w:rsidRPr="008433F2" w:rsidRDefault="008433F2" w:rsidP="008433F2">
      <w:pPr>
        <w:widowControl w:val="0"/>
        <w:tabs>
          <w:tab w:val="left" w:pos="57"/>
        </w:tabs>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lastRenderedPageBreak/>
        <w:t xml:space="preserve">Для направления заявления об информировании о </w:t>
      </w:r>
      <w:r w:rsidRPr="008433F2">
        <w:rPr>
          <w:rFonts w:ascii="Liberation Serif" w:eastAsia="Times New Roman" w:hAnsi="Liberation Serif" w:cs="Times New Roman"/>
          <w:spacing w:val="2"/>
          <w:sz w:val="28"/>
          <w:szCs w:val="28"/>
          <w:lang w:eastAsia="ru-RU"/>
        </w:rPr>
        <w:t xml:space="preserve">текущем номере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 xml:space="preserve">в электронной очереди </w:t>
      </w:r>
      <w:r w:rsidRPr="008433F2">
        <w:rPr>
          <w:rFonts w:ascii="Liberation Serif" w:eastAsia="Times New Roman" w:hAnsi="Liberation Serif" w:cs="Times New Roman"/>
          <w:sz w:val="28"/>
          <w:szCs w:val="28"/>
          <w:lang w:eastAsia="ru-RU"/>
        </w:rPr>
        <w:t>в электронном виде через Единый портал заявителю необходимо в личном кабинете пользователя:</w:t>
      </w:r>
    </w:p>
    <w:p w:rsidR="008433F2" w:rsidRPr="008433F2" w:rsidRDefault="008433F2" w:rsidP="008433F2">
      <w:pPr>
        <w:widowControl w:val="0"/>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w:t>
      </w:r>
      <w:hyperlink r:id="rId9" w:history="1">
        <w:r w:rsidRPr="008433F2">
          <w:rPr>
            <w:rFonts w:ascii="Liberation Serif" w:eastAsia="Times New Roman" w:hAnsi="Liberation Serif" w:cs="Times New Roman"/>
            <w:sz w:val="28"/>
            <w:szCs w:val="28"/>
            <w:lang w:eastAsia="ru-RU"/>
          </w:rPr>
          <w:t>Администрация города Екатеринбурга</w:t>
        </w:r>
      </w:hyperlink>
      <w:r w:rsidRPr="008433F2">
        <w:rPr>
          <w:rFonts w:ascii="Liberation Serif" w:eastAsia="Times New Roman" w:hAnsi="Liberation Serif" w:cs="Times New Roman"/>
          <w:sz w:val="28"/>
          <w:szCs w:val="28"/>
          <w:lang w:eastAsia="ru-RU"/>
        </w:rPr>
        <w:t xml:space="preserve">», «Территориальные органы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подведомственные организации»,</w:t>
      </w:r>
      <w:r w:rsidRPr="008433F2">
        <w:rPr>
          <w:rFonts w:ascii="Liberation Serif" w:eastAsia="Times New Roman" w:hAnsi="Liberation Serif" w:cs="Helvetica"/>
          <w:b/>
          <w:bCs/>
          <w:color w:val="000000"/>
          <w:sz w:val="28"/>
          <w:szCs w:val="28"/>
          <w:highlight w:val="white"/>
          <w:lang w:eastAsia="ru-RU"/>
        </w:rPr>
        <w:t xml:space="preserve"> </w:t>
      </w:r>
      <w:r w:rsidRPr="008433F2">
        <w:rPr>
          <w:rFonts w:ascii="Liberation Serif" w:eastAsia="Times New Roman" w:hAnsi="Liberation Serif" w:cs="Times New Roman"/>
          <w:sz w:val="28"/>
          <w:szCs w:val="28"/>
          <w:lang w:eastAsia="ru-RU"/>
        </w:rPr>
        <w:t>«Департамент образования Администрации города Екатеринбурга»,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r w:rsidR="00022F0E">
        <w:rPr>
          <w:rFonts w:ascii="Liberation Serif" w:eastAsia="Times New Roman" w:hAnsi="Liberation Serif" w:cs="Times New Roman"/>
          <w:sz w:val="28"/>
          <w:szCs w:val="28"/>
          <w:lang w:eastAsia="ru-RU"/>
        </w:rPr>
        <w:t>Получить услугу</w:t>
      </w:r>
      <w:r w:rsidRPr="008433F2">
        <w:rPr>
          <w:rFonts w:ascii="Liberation Serif" w:eastAsia="Times New Roman" w:hAnsi="Liberation Serif" w:cs="Times New Roman"/>
          <w:sz w:val="28"/>
          <w:szCs w:val="28"/>
          <w:lang w:eastAsia="ru-RU"/>
        </w:rPr>
        <w:t>»;</w:t>
      </w:r>
    </w:p>
    <w:p w:rsidR="008433F2" w:rsidRDefault="008433F2" w:rsidP="008433F2">
      <w:pPr>
        <w:widowControl w:val="0"/>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выбрать тип заявления «Заявление о </w:t>
      </w:r>
      <w:r w:rsidR="00884399">
        <w:rPr>
          <w:rFonts w:ascii="Liberation Serif" w:eastAsia="Times New Roman" w:hAnsi="Liberation Serif" w:cs="Times New Roman"/>
          <w:sz w:val="28"/>
          <w:szCs w:val="28"/>
          <w:lang w:eastAsia="ru-RU"/>
        </w:rPr>
        <w:t xml:space="preserve">получении информации </w:t>
      </w:r>
      <w:r w:rsidR="00884399">
        <w:rPr>
          <w:rFonts w:ascii="Liberation Serif" w:eastAsia="Times New Roman" w:hAnsi="Liberation Serif" w:cs="Times New Roman"/>
          <w:spacing w:val="2"/>
          <w:sz w:val="28"/>
          <w:szCs w:val="28"/>
          <w:lang w:eastAsia="ru-RU"/>
        </w:rPr>
        <w:t>о</w:t>
      </w:r>
      <w:r w:rsidRPr="008433F2">
        <w:rPr>
          <w:rFonts w:ascii="Liberation Serif" w:eastAsia="Times New Roman" w:hAnsi="Liberation Serif" w:cs="Times New Roman"/>
          <w:spacing w:val="2"/>
          <w:sz w:val="28"/>
          <w:szCs w:val="28"/>
          <w:lang w:eastAsia="ru-RU"/>
        </w:rPr>
        <w:t xml:space="preserve"> </w:t>
      </w:r>
      <w:r w:rsidR="00884399">
        <w:rPr>
          <w:rFonts w:ascii="Liberation Serif" w:eastAsia="Times New Roman" w:hAnsi="Liberation Serif" w:cs="Times New Roman"/>
          <w:spacing w:val="2"/>
          <w:sz w:val="28"/>
          <w:szCs w:val="28"/>
          <w:lang w:eastAsia="ru-RU"/>
        </w:rPr>
        <w:t xml:space="preserve">состоянии </w:t>
      </w:r>
      <w:r w:rsidRPr="008433F2">
        <w:rPr>
          <w:rFonts w:ascii="Liberation Serif" w:eastAsia="Times New Roman" w:hAnsi="Liberation Serif" w:cs="Times New Roman"/>
          <w:spacing w:val="2"/>
          <w:sz w:val="28"/>
          <w:szCs w:val="28"/>
          <w:lang w:eastAsia="ru-RU"/>
        </w:rPr>
        <w:t>очереди</w:t>
      </w:r>
      <w:r w:rsidRPr="008433F2">
        <w:rPr>
          <w:rFonts w:ascii="Liberation Serif" w:eastAsia="Times New Roman" w:hAnsi="Liberation Serif" w:cs="Times New Roman"/>
          <w:sz w:val="28"/>
          <w:szCs w:val="28"/>
          <w:lang w:eastAsia="ru-RU"/>
        </w:rPr>
        <w:t>»;</w:t>
      </w:r>
    </w:p>
    <w:p w:rsidR="00022F0E" w:rsidRPr="008433F2" w:rsidRDefault="00022F0E" w:rsidP="008433F2">
      <w:pPr>
        <w:widowControl w:val="0"/>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выбрать кнопку «Перейти к подаче заявления»;</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заполнить </w:t>
      </w:r>
      <w:r w:rsidR="00022F0E">
        <w:rPr>
          <w:rFonts w:ascii="Liberation Serif" w:eastAsia="Times New Roman" w:hAnsi="Liberation Serif" w:cs="Times New Roman"/>
          <w:sz w:val="28"/>
          <w:szCs w:val="28"/>
          <w:lang w:eastAsia="ru-RU"/>
        </w:rPr>
        <w:t>номер</w:t>
      </w:r>
      <w:r w:rsidRPr="008433F2">
        <w:rPr>
          <w:rFonts w:ascii="Liberation Serif" w:eastAsia="Times New Roman" w:hAnsi="Liberation Serif" w:cs="Times New Roman"/>
          <w:sz w:val="28"/>
          <w:szCs w:val="28"/>
          <w:lang w:eastAsia="ru-RU"/>
        </w:rPr>
        <w:t xml:space="preserve"> заявления и подтвердить необходимость получения муниципальной услуги, выбрав пункт меню «</w:t>
      </w:r>
      <w:r w:rsidR="00022F0E">
        <w:rPr>
          <w:rFonts w:ascii="Liberation Serif" w:eastAsia="Times New Roman" w:hAnsi="Liberation Serif" w:cs="Times New Roman"/>
          <w:sz w:val="28"/>
          <w:szCs w:val="28"/>
          <w:lang w:eastAsia="ru-RU"/>
        </w:rPr>
        <w:t>Подать заявление</w:t>
      </w:r>
      <w:r w:rsidRPr="008433F2">
        <w:rPr>
          <w:rFonts w:ascii="Liberation Serif" w:eastAsia="Times New Roman" w:hAnsi="Liberation Serif" w:cs="Times New Roman"/>
          <w:sz w:val="28"/>
          <w:szCs w:val="28"/>
          <w:lang w:eastAsia="ru-RU"/>
        </w:rPr>
        <w:t>».</w:t>
      </w: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49</w:t>
      </w:r>
      <w:r w:rsidR="008433F2" w:rsidRPr="008433F2">
        <w:rPr>
          <w:rFonts w:ascii="Liberation Serif" w:eastAsia="Times New Roman" w:hAnsi="Liberation Serif" w:cs="Times New Roman"/>
          <w:spacing w:val="2"/>
          <w:sz w:val="28"/>
          <w:szCs w:val="28"/>
          <w:lang w:eastAsia="ru-RU"/>
        </w:rPr>
        <w:t xml:space="preserve">. В рамках выполнения административной процедуры </w:t>
      </w:r>
      <w:r w:rsidR="00FD53C7">
        <w:rPr>
          <w:rFonts w:ascii="Liberation Serif" w:eastAsia="Times New Roman" w:hAnsi="Liberation Serif" w:cs="Times New Roman"/>
          <w:spacing w:val="2"/>
          <w:sz w:val="28"/>
          <w:szCs w:val="28"/>
          <w:lang w:eastAsia="ru-RU"/>
        </w:rPr>
        <w:t>работник районного</w:t>
      </w:r>
      <w:r w:rsidR="006C6566">
        <w:rPr>
          <w:rFonts w:ascii="Liberation Serif" w:eastAsia="Times New Roman" w:hAnsi="Liberation Serif" w:cs="Times New Roman"/>
          <w:spacing w:val="2"/>
          <w:sz w:val="28"/>
          <w:szCs w:val="28"/>
          <w:lang w:eastAsia="ru-RU"/>
        </w:rPr>
        <w:t xml:space="preserve"> управления </w:t>
      </w:r>
      <w:r w:rsidR="00FD53C7" w:rsidRPr="008433F2">
        <w:rPr>
          <w:rFonts w:ascii="Liberation Serif" w:eastAsia="Times New Roman" w:hAnsi="Liberation Serif" w:cs="Times New Roman"/>
          <w:spacing w:val="2"/>
          <w:sz w:val="28"/>
          <w:szCs w:val="28"/>
          <w:lang w:eastAsia="ru-RU"/>
        </w:rPr>
        <w:t>образования</w:t>
      </w:r>
      <w:r w:rsidR="00FD53C7">
        <w:rPr>
          <w:rFonts w:ascii="Liberation Serif" w:eastAsia="Times New Roman" w:hAnsi="Liberation Serif" w:cs="Times New Roman"/>
          <w:spacing w:val="2"/>
          <w:sz w:val="28"/>
          <w:szCs w:val="28"/>
          <w:lang w:eastAsia="ru-RU"/>
        </w:rPr>
        <w:t>,</w:t>
      </w:r>
      <w:r w:rsidR="00FD53C7" w:rsidRPr="008433F2">
        <w:rPr>
          <w:rFonts w:ascii="Liberation Serif" w:eastAsia="Times New Roman" w:hAnsi="Liberation Serif" w:cs="Times New Roman"/>
          <w:spacing w:val="2"/>
          <w:sz w:val="28"/>
          <w:szCs w:val="28"/>
          <w:lang w:eastAsia="ru-RU"/>
        </w:rPr>
        <w:t xml:space="preserve"> </w:t>
      </w:r>
      <w:r w:rsidR="00FD53C7">
        <w:rPr>
          <w:rFonts w:ascii="Liberation Serif" w:eastAsia="Times New Roman" w:hAnsi="Liberation Serif" w:cs="Times New Roman"/>
          <w:spacing w:val="2"/>
          <w:sz w:val="28"/>
          <w:szCs w:val="28"/>
          <w:lang w:eastAsia="ru-RU"/>
        </w:rPr>
        <w:t xml:space="preserve">МКУ ЦМУ, многофункционального центра </w:t>
      </w:r>
      <w:r w:rsidR="008433F2" w:rsidRPr="008433F2">
        <w:rPr>
          <w:rFonts w:ascii="Liberation Serif" w:eastAsia="Times New Roman" w:hAnsi="Liberation Serif" w:cs="Times New Roman"/>
          <w:spacing w:val="2"/>
          <w:sz w:val="28"/>
          <w:szCs w:val="28"/>
          <w:lang w:eastAsia="ru-RU"/>
        </w:rPr>
        <w:t>осуществляет следующие действия:</w:t>
      </w:r>
    </w:p>
    <w:p w:rsidR="008433F2" w:rsidRPr="008433F2" w:rsidRDefault="008433F2" w:rsidP="008433F2">
      <w:pPr>
        <w:widowControl w:val="0"/>
        <w:numPr>
          <w:ilvl w:val="0"/>
          <w:numId w:val="4"/>
        </w:numPr>
        <w:tabs>
          <w:tab w:val="left" w:pos="709"/>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 проверяет представленные заявителем документы на наличие (отсутствие) оснований для отказа в предоставлении муниципальной услуги, указанных в пункте 20 настоящего Административного регламента;</w:t>
      </w:r>
    </w:p>
    <w:p w:rsidR="005C0FEC" w:rsidRDefault="008433F2" w:rsidP="008433F2">
      <w:pPr>
        <w:widowControl w:val="0"/>
        <w:numPr>
          <w:ilvl w:val="0"/>
          <w:numId w:val="4"/>
        </w:numPr>
        <w:tabs>
          <w:tab w:val="left" w:pos="709"/>
          <w:tab w:val="left" w:pos="851"/>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 в случае отсутствия оснований для отказа:</w:t>
      </w:r>
    </w:p>
    <w:p w:rsidR="005C0FEC" w:rsidRDefault="008433F2" w:rsidP="005C0FEC">
      <w:pPr>
        <w:widowControl w:val="0"/>
        <w:tabs>
          <w:tab w:val="left" w:pos="0"/>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5C0FEC">
        <w:rPr>
          <w:rFonts w:ascii="Liberation Serif" w:eastAsia="Times New Roman" w:hAnsi="Liberation Serif" w:cs="Times New Roman"/>
          <w:spacing w:val="2"/>
          <w:sz w:val="28"/>
          <w:szCs w:val="28"/>
          <w:lang w:eastAsia="ru-RU"/>
        </w:rPr>
        <w:t>п</w:t>
      </w:r>
      <w:r w:rsidR="005C0FEC">
        <w:rPr>
          <w:rFonts w:ascii="Liberation Serif" w:eastAsia="Times New Roman" w:hAnsi="Liberation Serif" w:cs="Times New Roman"/>
          <w:spacing w:val="2"/>
          <w:sz w:val="28"/>
          <w:szCs w:val="28"/>
          <w:lang w:eastAsia="ru-RU"/>
        </w:rPr>
        <w:t xml:space="preserve">ри личном обращении заявителя </w:t>
      </w:r>
      <w:r w:rsidRPr="005C0FEC">
        <w:rPr>
          <w:rFonts w:ascii="Liberation Serif" w:eastAsia="Times New Roman" w:hAnsi="Liberation Serif" w:cs="Times New Roman"/>
          <w:spacing w:val="2"/>
          <w:sz w:val="28"/>
          <w:szCs w:val="28"/>
          <w:lang w:eastAsia="ru-RU"/>
        </w:rPr>
        <w:t xml:space="preserve">устно информирует заявителя </w:t>
      </w:r>
      <w:r w:rsidR="005C0FEC">
        <w:rPr>
          <w:rFonts w:ascii="Liberation Serif" w:eastAsia="Times New Roman" w:hAnsi="Liberation Serif" w:cs="Times New Roman"/>
          <w:spacing w:val="2"/>
          <w:sz w:val="28"/>
          <w:szCs w:val="28"/>
          <w:lang w:eastAsia="ru-RU"/>
        </w:rPr>
        <w:br/>
      </w:r>
      <w:r w:rsidRPr="005C0FEC">
        <w:rPr>
          <w:rFonts w:ascii="Liberation Serif" w:eastAsia="Times New Roman" w:hAnsi="Liberation Serif" w:cs="Times New Roman"/>
          <w:spacing w:val="2"/>
          <w:sz w:val="28"/>
          <w:szCs w:val="28"/>
          <w:lang w:eastAsia="ru-RU"/>
        </w:rPr>
        <w:t>о текущем номере в электронной очереди,</w:t>
      </w:r>
    </w:p>
    <w:p w:rsidR="008433F2" w:rsidRPr="008433F2" w:rsidRDefault="008433F2" w:rsidP="005C0FEC">
      <w:pPr>
        <w:widowControl w:val="0"/>
        <w:tabs>
          <w:tab w:val="left" w:pos="0"/>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в случае нап</w:t>
      </w:r>
      <w:r w:rsidR="005C0FEC">
        <w:rPr>
          <w:rFonts w:ascii="Liberation Serif" w:eastAsia="Times New Roman" w:hAnsi="Liberation Serif" w:cs="Times New Roman"/>
          <w:spacing w:val="2"/>
          <w:sz w:val="28"/>
          <w:szCs w:val="28"/>
          <w:lang w:eastAsia="ru-RU"/>
        </w:rPr>
        <w:t xml:space="preserve">равления письменного заявления </w:t>
      </w:r>
      <w:r w:rsidR="005C0FEC" w:rsidRPr="008433F2">
        <w:rPr>
          <w:rFonts w:ascii="Liberation Serif" w:eastAsia="Times New Roman" w:hAnsi="Liberation Serif" w:cs="Times New Roman"/>
          <w:spacing w:val="2"/>
          <w:sz w:val="28"/>
          <w:szCs w:val="28"/>
          <w:lang w:eastAsia="ru-RU"/>
        </w:rPr>
        <w:t>осуществляет</w:t>
      </w:r>
      <w:r w:rsidRPr="008433F2">
        <w:rPr>
          <w:rFonts w:ascii="Liberation Serif" w:eastAsia="Times New Roman" w:hAnsi="Liberation Serif" w:cs="Times New Roman"/>
          <w:spacing w:val="2"/>
          <w:sz w:val="28"/>
          <w:szCs w:val="28"/>
          <w:lang w:eastAsia="ru-RU"/>
        </w:rPr>
        <w:t xml:space="preserve"> подготовку письма, содержащего информацию о текущем номере в электронной очереди, на официальном бланке и направляет его заявителю по почтовому адресу или адресу электронной почты;</w:t>
      </w:r>
    </w:p>
    <w:p w:rsidR="005C0FEC" w:rsidRDefault="008433F2" w:rsidP="008433F2">
      <w:pPr>
        <w:widowControl w:val="0"/>
        <w:numPr>
          <w:ilvl w:val="0"/>
          <w:numId w:val="4"/>
        </w:numPr>
        <w:tabs>
          <w:tab w:val="left" w:pos="709"/>
          <w:tab w:val="left" w:pos="851"/>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 в случае наличия оснований для отказа:</w:t>
      </w:r>
    </w:p>
    <w:p w:rsidR="008433F2" w:rsidRPr="005C0FEC" w:rsidRDefault="008433F2" w:rsidP="005C0FEC">
      <w:pPr>
        <w:widowControl w:val="0"/>
        <w:tabs>
          <w:tab w:val="left" w:pos="0"/>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5C0FEC">
        <w:rPr>
          <w:rFonts w:ascii="Liberation Serif" w:eastAsia="Times New Roman" w:hAnsi="Liberation Serif" w:cs="Times New Roman"/>
          <w:spacing w:val="2"/>
          <w:sz w:val="28"/>
          <w:szCs w:val="28"/>
          <w:lang w:eastAsia="ru-RU"/>
        </w:rPr>
        <w:t>при обраще</w:t>
      </w:r>
      <w:r w:rsidR="005C0FEC" w:rsidRPr="005C0FEC">
        <w:rPr>
          <w:rFonts w:ascii="Liberation Serif" w:eastAsia="Times New Roman" w:hAnsi="Liberation Serif" w:cs="Times New Roman"/>
          <w:spacing w:val="2"/>
          <w:sz w:val="28"/>
          <w:szCs w:val="28"/>
          <w:lang w:eastAsia="ru-RU"/>
        </w:rPr>
        <w:t>нии заявителя на личном приеме устно</w:t>
      </w:r>
      <w:r w:rsidRPr="005C0FEC">
        <w:rPr>
          <w:rFonts w:ascii="Liberation Serif" w:eastAsia="Times New Roman" w:hAnsi="Liberation Serif" w:cs="Times New Roman"/>
          <w:spacing w:val="2"/>
          <w:sz w:val="28"/>
          <w:szCs w:val="28"/>
          <w:lang w:eastAsia="ru-RU"/>
        </w:rPr>
        <w:t xml:space="preserve"> разъясняет ему причину отказа,</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в случае нап</w:t>
      </w:r>
      <w:r w:rsidR="005C0FEC">
        <w:rPr>
          <w:rFonts w:ascii="Liberation Serif" w:eastAsia="Times New Roman" w:hAnsi="Liberation Serif" w:cs="Times New Roman"/>
          <w:spacing w:val="2"/>
          <w:sz w:val="28"/>
          <w:szCs w:val="28"/>
          <w:lang w:eastAsia="ru-RU"/>
        </w:rPr>
        <w:t xml:space="preserve">равления письменного заявления </w:t>
      </w:r>
      <w:r w:rsidR="005C0FEC" w:rsidRPr="008433F2">
        <w:rPr>
          <w:rFonts w:ascii="Liberation Serif" w:eastAsia="Times New Roman" w:hAnsi="Liberation Serif" w:cs="Times New Roman"/>
          <w:spacing w:val="2"/>
          <w:sz w:val="28"/>
          <w:szCs w:val="28"/>
          <w:lang w:eastAsia="ru-RU"/>
        </w:rPr>
        <w:t>осуществляет</w:t>
      </w:r>
      <w:r w:rsidRPr="008433F2">
        <w:rPr>
          <w:rFonts w:ascii="Liberation Serif" w:eastAsia="Times New Roman" w:hAnsi="Liberation Serif" w:cs="Times New Roman"/>
          <w:spacing w:val="2"/>
          <w:sz w:val="28"/>
          <w:szCs w:val="28"/>
          <w:lang w:eastAsia="ru-RU"/>
        </w:rPr>
        <w:t xml:space="preserve"> подготовку письма об отказе в предоставлении </w:t>
      </w:r>
      <w:r w:rsidR="005C0FEC">
        <w:rPr>
          <w:rFonts w:ascii="Liberation Serif" w:eastAsia="Times New Roman" w:hAnsi="Liberation Serif" w:cs="Times New Roman"/>
          <w:spacing w:val="2"/>
          <w:sz w:val="28"/>
          <w:szCs w:val="28"/>
          <w:lang w:eastAsia="ru-RU"/>
        </w:rPr>
        <w:t>муниципальной услуги, содержащего</w:t>
      </w:r>
      <w:r w:rsidRPr="008433F2">
        <w:rPr>
          <w:rFonts w:ascii="Liberation Serif" w:eastAsia="Times New Roman" w:hAnsi="Liberation Serif" w:cs="Times New Roman"/>
          <w:spacing w:val="2"/>
          <w:sz w:val="28"/>
          <w:szCs w:val="28"/>
          <w:lang w:eastAsia="ru-RU"/>
        </w:rPr>
        <w:t xml:space="preserve"> причины отказа, на официальном бл</w:t>
      </w:r>
      <w:r w:rsidR="00FD53C7">
        <w:rPr>
          <w:rFonts w:ascii="Liberation Serif" w:eastAsia="Times New Roman" w:hAnsi="Liberation Serif" w:cs="Times New Roman"/>
          <w:spacing w:val="2"/>
          <w:sz w:val="28"/>
          <w:szCs w:val="28"/>
          <w:lang w:eastAsia="ru-RU"/>
        </w:rPr>
        <w:t xml:space="preserve">анке, </w:t>
      </w:r>
      <w:r w:rsidRPr="008433F2">
        <w:rPr>
          <w:rFonts w:ascii="Liberation Serif" w:eastAsia="Times New Roman" w:hAnsi="Liberation Serif" w:cs="Times New Roman"/>
          <w:spacing w:val="2"/>
          <w:sz w:val="28"/>
          <w:szCs w:val="28"/>
          <w:lang w:eastAsia="ru-RU"/>
        </w:rPr>
        <w:t>направляет его заявителю по почтовому адресу или адресу электронной почты.</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В случае направления заявления через Единый портал проверка заявления на наличие (отсутствие) оснований для отказа в предоставлении муниципальной услуги не осуществляется, в личный кабинет пользователя на Едином портале автоматически направляется электронное сообщение, которое содержит следующую информацию:</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о текущем номере в электронной очереди;</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о количестве детей, имеющих право на получение места во внеочередном и первоочередном порядке, имеющих преимущественное право приема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lastRenderedPageBreak/>
        <w:t>в учреждение, состоящих в одной возрастной группе с ребенком заявителя;</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о количестве детей, состоящих в одной возрастной группе с ребенком заявителя, переведенных из других административных районов муниципального образования «город Екатеринбург» и поставленных на учет в более ранние сроки.</w:t>
      </w: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50</w:t>
      </w:r>
      <w:r w:rsidR="008433F2" w:rsidRPr="008433F2">
        <w:rPr>
          <w:rFonts w:ascii="Liberation Serif" w:eastAsia="Times New Roman" w:hAnsi="Liberation Serif" w:cs="Times New Roman"/>
          <w:spacing w:val="2"/>
          <w:sz w:val="28"/>
          <w:szCs w:val="28"/>
          <w:lang w:eastAsia="ru-RU"/>
        </w:rPr>
        <w:t xml:space="preserve">. Результатом выполнения административной процедуры является предоставление заявителю информации о текущем номере в электронной очереди или отказ в предоставлении информации о текущем номере </w:t>
      </w:r>
      <w:r w:rsidR="0045621A">
        <w:rPr>
          <w:rFonts w:ascii="Liberation Serif" w:eastAsia="Times New Roman" w:hAnsi="Liberation Serif" w:cs="Times New Roman"/>
          <w:spacing w:val="2"/>
          <w:sz w:val="28"/>
          <w:szCs w:val="28"/>
          <w:lang w:eastAsia="ru-RU"/>
        </w:rPr>
        <w:br/>
      </w:r>
      <w:r w:rsidR="008433F2" w:rsidRPr="008433F2">
        <w:rPr>
          <w:rFonts w:ascii="Liberation Serif" w:eastAsia="Times New Roman" w:hAnsi="Liberation Serif" w:cs="Times New Roman"/>
          <w:spacing w:val="2"/>
          <w:sz w:val="28"/>
          <w:szCs w:val="28"/>
          <w:lang w:eastAsia="ru-RU"/>
        </w:rPr>
        <w:t>в электронной очереди.</w:t>
      </w: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51</w:t>
      </w:r>
      <w:r w:rsidR="008433F2" w:rsidRPr="008433F2">
        <w:rPr>
          <w:rFonts w:ascii="Liberation Serif" w:eastAsia="Times New Roman" w:hAnsi="Liberation Serif" w:cs="Times New Roman"/>
          <w:spacing w:val="2"/>
          <w:sz w:val="28"/>
          <w:szCs w:val="28"/>
          <w:lang w:eastAsia="ru-RU"/>
        </w:rPr>
        <w:t>. Сроки выполнения административной процедуры составляют:</w:t>
      </w:r>
    </w:p>
    <w:p w:rsidR="008433F2" w:rsidRPr="008433F2" w:rsidRDefault="005C0FEC"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 xml:space="preserve">15 минут </w:t>
      </w:r>
      <w:r w:rsidR="008433F2" w:rsidRPr="008433F2">
        <w:rPr>
          <w:rFonts w:ascii="Liberation Serif" w:eastAsia="Times New Roman" w:hAnsi="Liberation Serif" w:cs="Times New Roman"/>
          <w:spacing w:val="2"/>
          <w:sz w:val="28"/>
          <w:szCs w:val="28"/>
          <w:lang w:eastAsia="ru-RU"/>
        </w:rPr>
        <w:t>в случае личного обращения;</w:t>
      </w:r>
    </w:p>
    <w:p w:rsidR="008433F2" w:rsidRPr="008433F2" w:rsidRDefault="005C0FEC"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один рабочий день</w:t>
      </w:r>
      <w:r w:rsidR="008433F2" w:rsidRPr="008433F2">
        <w:rPr>
          <w:rFonts w:ascii="Liberation Serif" w:eastAsia="Times New Roman" w:hAnsi="Liberation Serif" w:cs="Times New Roman"/>
          <w:spacing w:val="2"/>
          <w:sz w:val="28"/>
          <w:szCs w:val="28"/>
          <w:lang w:eastAsia="ru-RU"/>
        </w:rPr>
        <w:t xml:space="preserve"> при направлении заявления через Единый портал;</w:t>
      </w:r>
    </w:p>
    <w:p w:rsid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10 рабочи</w:t>
      </w:r>
      <w:r w:rsidR="005C0FEC">
        <w:rPr>
          <w:rFonts w:ascii="Liberation Serif" w:eastAsia="Times New Roman" w:hAnsi="Liberation Serif" w:cs="Times New Roman"/>
          <w:spacing w:val="2"/>
          <w:sz w:val="28"/>
          <w:szCs w:val="28"/>
          <w:lang w:eastAsia="ru-RU"/>
        </w:rPr>
        <w:t>х дней</w:t>
      </w:r>
      <w:r w:rsidRPr="008433F2">
        <w:rPr>
          <w:rFonts w:ascii="Liberation Serif" w:eastAsia="Times New Roman" w:hAnsi="Liberation Serif" w:cs="Times New Roman"/>
          <w:spacing w:val="2"/>
          <w:sz w:val="28"/>
          <w:szCs w:val="28"/>
          <w:lang w:eastAsia="ru-RU"/>
        </w:rPr>
        <w:t xml:space="preserve"> при подаче письменного заявления посредством электронной почты или почтовой связи.</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РАЗДЕЛ 4</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ФОРМЫ КОНТРОЛЯ ЗА ИСПОЛНЕНИЕМ</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АДМИНИСТРАТИВНОГО РЕГЛАМЕНТА</w:t>
      </w:r>
    </w:p>
    <w:p w:rsidR="008433F2" w:rsidRPr="008433F2" w:rsidRDefault="008433F2" w:rsidP="008433F2">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52</w:t>
      </w:r>
      <w:r w:rsidR="008433F2" w:rsidRPr="008433F2">
        <w:rPr>
          <w:rFonts w:ascii="Liberation Serif" w:eastAsia="Times New Roman" w:hAnsi="Liberation Serif" w:cs="Times New Roman"/>
          <w:sz w:val="28"/>
          <w:szCs w:val="28"/>
          <w:lang w:eastAsia="ru-RU"/>
        </w:rPr>
        <w:t>. Контроль за исполнением настоящего Административного регламента, в том числе за соблюдением последовательности и сроков выполнения административных процедур (действий), осуществляет заместитель Главы Екатеринбурга по вопросам социальной политики, начальник Департамента образования, начальник Управления культуры.</w:t>
      </w: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53</w:t>
      </w:r>
      <w:r w:rsidR="008433F2" w:rsidRPr="008433F2">
        <w:rPr>
          <w:rFonts w:ascii="Liberation Serif" w:eastAsia="Times New Roman" w:hAnsi="Liberation Serif" w:cs="Times New Roman"/>
          <w:sz w:val="28"/>
          <w:szCs w:val="28"/>
          <w:lang w:eastAsia="ru-RU"/>
        </w:rPr>
        <w:t>. Контроль за исполнением настоящего Административного регламента осуществляется в форме текущего контроля, а также путем проведения плановых и внеплановых проверок соблюдения специалистами Департамента образования, специалистами Управления культуры, работниками учреждений, ответственными за выполнение административных процедур (действий), сроков и порядка их выполнения в ходе предоставления муниципальной услуги.</w:t>
      </w: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54</w:t>
      </w:r>
      <w:r w:rsidR="008433F2" w:rsidRPr="008433F2">
        <w:rPr>
          <w:rFonts w:ascii="Liberation Serif" w:eastAsia="Times New Roman" w:hAnsi="Liberation Serif" w:cs="Times New Roman"/>
          <w:sz w:val="28"/>
          <w:szCs w:val="28"/>
          <w:lang w:eastAsia="ru-RU"/>
        </w:rPr>
        <w:t xml:space="preserve">. Текущий контроль за соблюдением последовательности действий </w:t>
      </w:r>
      <w:r w:rsidR="0045621A">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рамках административных процедур, выполняемых в ходе предоставления муниципальной услуги, осуществляется начальником Департамента образования, начальником Управления культуры.</w:t>
      </w: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55</w:t>
      </w:r>
      <w:r w:rsidR="008433F2" w:rsidRPr="008433F2">
        <w:rPr>
          <w:rFonts w:ascii="Liberation Serif" w:eastAsia="Times New Roman" w:hAnsi="Liberation Serif" w:cs="Times New Roman"/>
          <w:sz w:val="28"/>
          <w:szCs w:val="28"/>
          <w:lang w:eastAsia="ru-RU"/>
        </w:rPr>
        <w:t xml:space="preserve">. Проведение плановых проверок осуществляется не менее одного раза </w:t>
      </w:r>
      <w:r w:rsidR="0045621A">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в год. </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Внеплановые проверки проводятся заместителем Главы Екатеринбурга по вопросам социальной политики, начальником Департамента образования, начальником Управления культуры в связи с выявленными нарушениями настоящего Административного регламента и в случае получения </w:t>
      </w:r>
      <w:r w:rsidR="005C0FEC">
        <w:rPr>
          <w:rFonts w:ascii="Liberation Serif" w:eastAsia="Times New Roman" w:hAnsi="Liberation Serif" w:cs="Times New Roman"/>
          <w:sz w:val="28"/>
          <w:szCs w:val="28"/>
          <w:lang w:eastAsia="ru-RU"/>
        </w:rPr>
        <w:t>жалобы</w:t>
      </w:r>
      <w:r w:rsidRPr="008433F2">
        <w:rPr>
          <w:rFonts w:ascii="Liberation Serif" w:eastAsia="Times New Roman" w:hAnsi="Liberation Serif" w:cs="Times New Roman"/>
          <w:sz w:val="28"/>
          <w:szCs w:val="28"/>
          <w:lang w:eastAsia="ru-RU"/>
        </w:rPr>
        <w:t xml:space="preserve"> заявителя на решения и действия (бездействие) специалистов Департамента образования, Управления культуры, работников учреждений.</w:t>
      </w: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56</w:t>
      </w:r>
      <w:r w:rsidR="008433F2" w:rsidRPr="008433F2">
        <w:rPr>
          <w:rFonts w:ascii="Liberation Serif" w:eastAsia="Times New Roman" w:hAnsi="Liberation Serif" w:cs="Times New Roman"/>
          <w:sz w:val="28"/>
          <w:szCs w:val="28"/>
          <w:lang w:eastAsia="ru-RU"/>
        </w:rPr>
        <w:t xml:space="preserve">. Специалисты Департамента образования, Управления культуры, работники учреждений, ответственные за выполнение административных процедур (действий), несут дисциплинарную ответственность за нарушение </w:t>
      </w:r>
      <w:r w:rsidR="008433F2" w:rsidRPr="008433F2">
        <w:rPr>
          <w:rFonts w:ascii="Liberation Serif" w:eastAsia="Times New Roman" w:hAnsi="Liberation Serif" w:cs="Times New Roman"/>
          <w:sz w:val="28"/>
          <w:szCs w:val="28"/>
          <w:lang w:eastAsia="ru-RU"/>
        </w:rPr>
        <w:lastRenderedPageBreak/>
        <w:t>требований Административного регламента.</w:t>
      </w:r>
    </w:p>
    <w:p w:rsidR="008433F2" w:rsidRPr="008433F2" w:rsidRDefault="0026608F" w:rsidP="008433F2">
      <w:pPr>
        <w:widowControl w:val="0"/>
        <w:tabs>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57</w:t>
      </w:r>
      <w:r w:rsidR="008433F2" w:rsidRPr="008433F2">
        <w:rPr>
          <w:rFonts w:ascii="Liberation Serif" w:eastAsia="Times New Roman" w:hAnsi="Liberation Serif" w:cs="Times New Roman"/>
          <w:sz w:val="28"/>
          <w:szCs w:val="28"/>
          <w:lang w:eastAsia="ru-RU"/>
        </w:rPr>
        <w:t>. Контроль за предоставлением муниципальной услуги со стороны Департамента</w:t>
      </w:r>
      <w:r w:rsidR="008433F2" w:rsidRPr="008433F2">
        <w:rPr>
          <w:rFonts w:ascii="Liberation Serif" w:eastAsia="Times New Roman" w:hAnsi="Liberation Serif" w:cs="Times New Roman"/>
          <w:sz w:val="24"/>
          <w:szCs w:val="24"/>
          <w:lang w:eastAsia="ru-RU"/>
        </w:rPr>
        <w:t xml:space="preserve"> </w:t>
      </w:r>
      <w:r w:rsidR="008433F2" w:rsidRPr="008433F2">
        <w:rPr>
          <w:rFonts w:ascii="Liberation Serif" w:eastAsia="Times New Roman" w:hAnsi="Liberation Serif" w:cs="Times New Roman"/>
          <w:sz w:val="28"/>
          <w:szCs w:val="28"/>
          <w:lang w:eastAsia="ru-RU"/>
        </w:rPr>
        <w:t>образования, Управления культуры должен быть постоянным, всесторонним и объективным.</w:t>
      </w:r>
    </w:p>
    <w:p w:rsidR="0045621A" w:rsidRPr="008433F2" w:rsidRDefault="0026608F" w:rsidP="008433F2">
      <w:pPr>
        <w:widowControl w:val="0"/>
        <w:tabs>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58</w:t>
      </w:r>
      <w:r w:rsidR="008433F2" w:rsidRPr="008433F2">
        <w:rPr>
          <w:rFonts w:ascii="Liberation Serif" w:eastAsia="Times New Roman" w:hAnsi="Liberation Serif" w:cs="Times New Roman"/>
          <w:sz w:val="28"/>
          <w:szCs w:val="28"/>
          <w:lang w:eastAsia="ru-RU"/>
        </w:rPr>
        <w:t xml:space="preserve">. Контроль за предоставлением </w:t>
      </w:r>
      <w:r w:rsidR="00135D8B">
        <w:rPr>
          <w:rFonts w:ascii="Liberation Serif" w:eastAsia="Times New Roman" w:hAnsi="Liberation Serif" w:cs="Times New Roman"/>
          <w:sz w:val="28"/>
          <w:szCs w:val="28"/>
          <w:lang w:eastAsia="ru-RU"/>
        </w:rPr>
        <w:t xml:space="preserve">муниципальной </w:t>
      </w:r>
      <w:r w:rsidR="008433F2" w:rsidRPr="008433F2">
        <w:rPr>
          <w:rFonts w:ascii="Liberation Serif" w:eastAsia="Times New Roman" w:hAnsi="Liberation Serif" w:cs="Times New Roman"/>
          <w:sz w:val="28"/>
          <w:szCs w:val="28"/>
          <w:lang w:eastAsia="ru-RU"/>
        </w:rPr>
        <w:t xml:space="preserve">услуги со стороны </w:t>
      </w:r>
      <w:r w:rsidR="00135D8B">
        <w:rPr>
          <w:rFonts w:ascii="Liberation Serif" w:eastAsia="Times New Roman" w:hAnsi="Liberation Serif" w:cs="Times New Roman"/>
          <w:sz w:val="28"/>
          <w:szCs w:val="28"/>
          <w:lang w:eastAsia="ru-RU"/>
        </w:rPr>
        <w:t xml:space="preserve">граждан, их объединений и </w:t>
      </w:r>
      <w:r w:rsidR="00135D8B" w:rsidRPr="008433F2">
        <w:rPr>
          <w:rFonts w:ascii="Liberation Serif" w:eastAsia="Times New Roman" w:hAnsi="Liberation Serif" w:cs="Times New Roman"/>
          <w:sz w:val="28"/>
          <w:szCs w:val="28"/>
          <w:lang w:eastAsia="ru-RU"/>
        </w:rPr>
        <w:t>организаций</w:t>
      </w:r>
      <w:r w:rsidR="00135D8B">
        <w:rPr>
          <w:rFonts w:ascii="Liberation Serif" w:eastAsia="Times New Roman" w:hAnsi="Liberation Serif" w:cs="Times New Roman"/>
          <w:sz w:val="28"/>
          <w:szCs w:val="28"/>
          <w:lang w:eastAsia="ru-RU"/>
        </w:rPr>
        <w:t xml:space="preserve"> является самостоятельной формой контроля. Граждане вправе запросить в органах администрации города Екатеринбурга, организациях, участвующих в предоставлении муниципальной услуги информацию о порядке ее предоставления. Органы администрации города Екатеринбурга, организации, участвующие в предоставлении муниципальной, обязаны предоставить на поступившее обращение (запрос) полную, актуальную и достоверную информацию, а также разъяснить порядок досудебного рассмотрения жалоб на решения и действия (бездействие), принятые к осуществлению в процессе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РАЗДЕЛ 5</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ДОСУДЕБНЫЙ (ВНЕСУДЕБНЫЙ) ПОРЯДОК ОБЖАЛОВАНИЯ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ЗАЯВИТЕЛЕМ РЕШЕНИЙ И ДЕЙСТВИЙ (БЕЗДЕЙСТВИЯ) </w:t>
      </w:r>
      <w:r w:rsidRPr="008433F2">
        <w:rPr>
          <w:rFonts w:ascii="Liberation Serif" w:eastAsia="Times New Roman" w:hAnsi="Liberation Serif" w:cs="Times New Roman"/>
          <w:sz w:val="28"/>
          <w:szCs w:val="28"/>
          <w:lang w:eastAsia="ru-RU"/>
        </w:rPr>
        <w:br/>
        <w:t xml:space="preserve">ОРГАНА, ПРЕДОСТАВЛЯЮЩЕГО  УСЛУГУ, </w:t>
      </w:r>
      <w:r w:rsidRPr="008433F2">
        <w:rPr>
          <w:rFonts w:ascii="Liberation Serif" w:eastAsia="Times New Roman" w:hAnsi="Liberation Serif" w:cs="Times New Roman"/>
          <w:sz w:val="28"/>
          <w:szCs w:val="28"/>
          <w:lang w:eastAsia="ru-RU"/>
        </w:rPr>
        <w:br/>
        <w:t xml:space="preserve">ЕГО ДОЛЖНОСТНЫХ ЛИЦ, А ТАКЖЕ РЕШЕНИЙ И ДЕЙСТВИЙ (БЕЗДЕЙСТВИЯ) МНОГОФУНКЦИОНАЛЬНОГО ЦЕНТРА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И ЕГО РАБОТНИКОВ</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 </w:t>
      </w:r>
    </w:p>
    <w:p w:rsidR="008433F2" w:rsidRPr="008433F2" w:rsidRDefault="0026608F" w:rsidP="008433F2">
      <w:pPr>
        <w:widowControl w:val="0"/>
        <w:tabs>
          <w:tab w:val="left" w:pos="851"/>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rPr>
      </w:pPr>
      <w:r>
        <w:rPr>
          <w:rFonts w:ascii="Liberation Serif" w:eastAsia="Calibri" w:hAnsi="Liberation Serif" w:cs="Times New Roman"/>
          <w:sz w:val="28"/>
          <w:szCs w:val="28"/>
        </w:rPr>
        <w:t>59</w:t>
      </w:r>
      <w:r w:rsidR="008433F2" w:rsidRPr="008433F2">
        <w:rPr>
          <w:rFonts w:ascii="Liberation Serif" w:eastAsia="Calibri" w:hAnsi="Liberation Serif" w:cs="Times New Roman"/>
          <w:sz w:val="28"/>
          <w:szCs w:val="28"/>
        </w:rPr>
        <w:t xml:space="preserve">. </w:t>
      </w:r>
      <w:r w:rsidR="008433F2" w:rsidRPr="008433F2">
        <w:rPr>
          <w:rFonts w:ascii="Liberation Serif" w:eastAsia="Times New Roman" w:hAnsi="Liberation Serif" w:cs="Liberation Serif"/>
          <w:sz w:val="28"/>
          <w:szCs w:val="28"/>
        </w:rPr>
        <w:t>Заявитель вправе обжаловать решения и действия (бездействие), принятые (осуществленные) должностными л</w:t>
      </w:r>
      <w:r w:rsidR="00135D8B">
        <w:rPr>
          <w:rFonts w:ascii="Liberation Serif" w:eastAsia="Times New Roman" w:hAnsi="Liberation Serif" w:cs="Liberation Serif"/>
          <w:sz w:val="28"/>
          <w:szCs w:val="28"/>
        </w:rPr>
        <w:t xml:space="preserve">ицами и работниками учреждений </w:t>
      </w:r>
      <w:r w:rsidR="008433F2" w:rsidRPr="008433F2">
        <w:rPr>
          <w:rFonts w:ascii="Liberation Serif" w:eastAsia="Times New Roman" w:hAnsi="Liberation Serif" w:cs="Liberation Serif"/>
          <w:sz w:val="28"/>
          <w:szCs w:val="28"/>
        </w:rPr>
        <w:t xml:space="preserve">в ходе предоставления муниципальной услуги, а также решения и действия (бездействие) МКУ ЦМУ, многофункционального центра и их работников </w:t>
      </w:r>
      <w:r w:rsidR="0045621A">
        <w:rPr>
          <w:rFonts w:ascii="Liberation Serif" w:eastAsia="Times New Roman" w:hAnsi="Liberation Serif" w:cs="Liberation Serif"/>
          <w:sz w:val="28"/>
          <w:szCs w:val="28"/>
        </w:rPr>
        <w:br/>
      </w:r>
      <w:r w:rsidR="008433F2" w:rsidRPr="008433F2">
        <w:rPr>
          <w:rFonts w:ascii="Liberation Serif" w:eastAsia="Times New Roman" w:hAnsi="Liberation Serif" w:cs="Liberation Serif"/>
          <w:sz w:val="28"/>
          <w:szCs w:val="28"/>
        </w:rPr>
        <w:t>в досудебном (внесудебном) порядке, предусмотренном статьей 11.1 Федерального закона «Об организации предоставления государственных и муниципальных услуг» от 27.07.2010 № 210-ФЗ</w:t>
      </w:r>
      <w:r w:rsidR="008433F2" w:rsidRPr="008433F2">
        <w:rPr>
          <w:rFonts w:ascii="Liberation Serif" w:eastAsia="Times New Roman" w:hAnsi="Liberation Serif" w:cs="Liberation Serif"/>
          <w:color w:val="000000"/>
          <w:sz w:val="28"/>
          <w:szCs w:val="28"/>
        </w:rPr>
        <w:t>.</w:t>
      </w:r>
    </w:p>
    <w:p w:rsidR="008433F2" w:rsidRPr="008433F2" w:rsidRDefault="0026608F"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60</w:t>
      </w:r>
      <w:r w:rsidR="008433F2" w:rsidRPr="008433F2">
        <w:rPr>
          <w:rFonts w:ascii="Liberation Serif" w:eastAsia="Times New Roman" w:hAnsi="Liberation Serif" w:cs="Times New Roman"/>
          <w:sz w:val="28"/>
          <w:szCs w:val="28"/>
          <w:lang w:eastAsia="ru-RU"/>
        </w:rPr>
        <w:t xml:space="preserve">. Для рассмотрения жалоба подается: </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письменной форме – в Администрацию города Екатеринбурга, отдел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по работе с обращениями граждан Комитета по организационно-контрольной работе Администрации города Екатеринбурга, МКУ ЦМУ, многофункциональный центр предоставления государственных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и муниципальных услуг, на личном приеме или по почте; </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электронной форме – посредством сервиса «Подача жалобы» </w:t>
      </w:r>
      <w:r w:rsidR="00135D8B">
        <w:rPr>
          <w:rFonts w:ascii="Liberation Serif" w:eastAsia="Times New Roman" w:hAnsi="Liberation Serif" w:cs="Times New Roman"/>
          <w:sz w:val="28"/>
          <w:szCs w:val="28"/>
          <w:lang w:eastAsia="ru-RU"/>
        </w:rPr>
        <w:t>сайта</w:t>
      </w:r>
      <w:r w:rsidRPr="008433F2">
        <w:rPr>
          <w:rFonts w:ascii="Liberation Serif" w:eastAsia="Times New Roman" w:hAnsi="Liberation Serif" w:cs="Times New Roman"/>
          <w:sz w:val="28"/>
          <w:szCs w:val="28"/>
          <w:lang w:eastAsia="ru-RU"/>
        </w:rPr>
        <w:t xml:space="preserve"> «Муниципальные услуги Администрации Екатеринбурга» (услуги. екатеринбург.рф) и сервиса «Подать жалобу» раздела «Личный кабинет граждан</w:t>
      </w:r>
      <w:r w:rsidR="00135D8B">
        <w:rPr>
          <w:rFonts w:ascii="Liberation Serif" w:eastAsia="Times New Roman" w:hAnsi="Liberation Serif" w:cs="Times New Roman"/>
          <w:sz w:val="28"/>
          <w:szCs w:val="28"/>
          <w:lang w:eastAsia="ru-RU"/>
        </w:rPr>
        <w:t>ина» (кабинет.екатеринбург.рф) О</w:t>
      </w:r>
      <w:r w:rsidRPr="008433F2">
        <w:rPr>
          <w:rFonts w:ascii="Liberation Serif" w:eastAsia="Times New Roman" w:hAnsi="Liberation Serif" w:cs="Times New Roman"/>
          <w:sz w:val="28"/>
          <w:szCs w:val="28"/>
          <w:lang w:eastAsia="ru-RU"/>
        </w:rPr>
        <w:t xml:space="preserve">фициального </w:t>
      </w:r>
      <w:r w:rsidR="00135D8B">
        <w:rPr>
          <w:rFonts w:ascii="Liberation Serif" w:eastAsia="Times New Roman" w:hAnsi="Liberation Serif" w:cs="Times New Roman"/>
          <w:sz w:val="28"/>
          <w:szCs w:val="28"/>
          <w:lang w:eastAsia="ru-RU"/>
        </w:rPr>
        <w:t>портала</w:t>
      </w:r>
      <w:r w:rsidRPr="008433F2">
        <w:rPr>
          <w:rFonts w:ascii="Liberation Serif" w:eastAsia="Times New Roman" w:hAnsi="Liberation Serif" w:cs="Times New Roman"/>
          <w:sz w:val="28"/>
          <w:szCs w:val="28"/>
          <w:lang w:eastAsia="ru-RU"/>
        </w:rPr>
        <w:t xml:space="preserve"> Екатеринбурга, Единого портала (gosuslugi.ru), системы досудебного обжалования (do.gosuslugi.ru). </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Жалоба подается на имя:</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Главы Екатеринбурга – при обжаловании решений и действий (бездействия) заместителя Главы Екатеринбурга по вопросам социальной </w:t>
      </w:r>
      <w:r w:rsidRPr="008433F2">
        <w:rPr>
          <w:rFonts w:ascii="Liberation Serif" w:eastAsia="Times New Roman" w:hAnsi="Liberation Serif" w:cs="Times New Roman"/>
          <w:sz w:val="28"/>
          <w:szCs w:val="28"/>
          <w:lang w:eastAsia="ru-RU"/>
        </w:rPr>
        <w:lastRenderedPageBreak/>
        <w:t xml:space="preserve">политики, принятых (осуществленных) в ходе предоставления </w:t>
      </w:r>
      <w:r w:rsidR="00135D8B">
        <w:rPr>
          <w:rFonts w:ascii="Liberation Serif" w:eastAsia="Times New Roman" w:hAnsi="Liberation Serif" w:cs="Times New Roman"/>
          <w:sz w:val="28"/>
          <w:szCs w:val="28"/>
          <w:lang w:eastAsia="ru-RU"/>
        </w:rPr>
        <w:t xml:space="preserve">муниципальной </w:t>
      </w:r>
      <w:r w:rsidRPr="008433F2">
        <w:rPr>
          <w:rFonts w:ascii="Liberation Serif" w:eastAsia="Times New Roman" w:hAnsi="Liberation Serif" w:cs="Times New Roman"/>
          <w:sz w:val="28"/>
          <w:szCs w:val="28"/>
          <w:lang w:eastAsia="ru-RU"/>
        </w:rPr>
        <w:t>услуги;</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заместителя Главы Екатеринбурга по вопросам социальной политики – при обжаловании решений и действий (бездействия) Департамента образования или Управления культуры, принятых (осуществленных) в ходе предоставления </w:t>
      </w:r>
      <w:r w:rsidR="00135D8B">
        <w:rPr>
          <w:rFonts w:ascii="Liberation Serif" w:eastAsia="Times New Roman" w:hAnsi="Liberation Serif" w:cs="Times New Roman"/>
          <w:sz w:val="28"/>
          <w:szCs w:val="28"/>
          <w:lang w:eastAsia="ru-RU"/>
        </w:rPr>
        <w:t xml:space="preserve">муниципальной </w:t>
      </w:r>
      <w:r w:rsidRPr="008433F2">
        <w:rPr>
          <w:rFonts w:ascii="Liberation Serif" w:eastAsia="Times New Roman" w:hAnsi="Liberation Serif" w:cs="Times New Roman"/>
          <w:sz w:val="28"/>
          <w:szCs w:val="28"/>
          <w:lang w:eastAsia="ru-RU"/>
        </w:rPr>
        <w:t>услуги;</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начальника Департамента образования или Управления культуры – при обжаловании решений и действий (бездействия) руководителей учреждений, подведомственных Департаменту образования или Управлению культуры, принятых (осуществленных) в ходе предоставления </w:t>
      </w:r>
      <w:r w:rsidR="00135D8B">
        <w:rPr>
          <w:rFonts w:ascii="Liberation Serif" w:eastAsia="Times New Roman" w:hAnsi="Liberation Serif" w:cs="Times New Roman"/>
          <w:sz w:val="28"/>
          <w:szCs w:val="28"/>
          <w:lang w:eastAsia="ru-RU"/>
        </w:rPr>
        <w:t xml:space="preserve">муниципальной </w:t>
      </w:r>
      <w:r w:rsidRPr="008433F2">
        <w:rPr>
          <w:rFonts w:ascii="Liberation Serif" w:eastAsia="Times New Roman" w:hAnsi="Liberation Serif" w:cs="Times New Roman"/>
          <w:sz w:val="28"/>
          <w:szCs w:val="28"/>
          <w:lang w:eastAsia="ru-RU"/>
        </w:rPr>
        <w:t>услуги;</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i/>
          <w:color w:val="000000"/>
          <w:sz w:val="28"/>
          <w:szCs w:val="28"/>
          <w:lang w:eastAsia="ru-RU"/>
        </w:rPr>
      </w:pPr>
      <w:r w:rsidRPr="008433F2">
        <w:rPr>
          <w:rFonts w:ascii="Liberation Serif" w:eastAsia="Times New Roman" w:hAnsi="Liberation Serif" w:cs="Times New Roman"/>
          <w:sz w:val="28"/>
          <w:szCs w:val="28"/>
          <w:lang w:eastAsia="ru-RU"/>
        </w:rPr>
        <w:t xml:space="preserve">руководителя учреждения – </w:t>
      </w:r>
      <w:r w:rsidRPr="008433F2">
        <w:rPr>
          <w:rFonts w:ascii="Liberation Serif" w:eastAsia="Times New Roman" w:hAnsi="Liberation Serif" w:cs="Times New Roman"/>
          <w:color w:val="000000"/>
          <w:sz w:val="28"/>
          <w:szCs w:val="28"/>
          <w:lang w:eastAsia="ru-RU"/>
        </w:rPr>
        <w:t>при обжаловании решений и действий (бездействия)</w:t>
      </w:r>
      <w:r w:rsidRPr="008433F2">
        <w:rPr>
          <w:rFonts w:ascii="Liberation Serif" w:eastAsia="Times New Roman" w:hAnsi="Liberation Serif" w:cs="Times New Roman"/>
          <w:color w:val="00B050"/>
          <w:sz w:val="28"/>
          <w:szCs w:val="28"/>
          <w:lang w:eastAsia="ru-RU"/>
        </w:rPr>
        <w:t xml:space="preserve"> </w:t>
      </w:r>
      <w:r w:rsidRPr="008433F2">
        <w:rPr>
          <w:rFonts w:ascii="Liberation Serif" w:eastAsia="Times New Roman" w:hAnsi="Liberation Serif" w:cs="Times New Roman"/>
          <w:sz w:val="28"/>
          <w:szCs w:val="28"/>
          <w:lang w:eastAsia="ru-RU"/>
        </w:rPr>
        <w:t>сотрудников учреждения</w:t>
      </w:r>
      <w:r w:rsidRPr="008433F2">
        <w:rPr>
          <w:rFonts w:ascii="Liberation Serif" w:eastAsia="Times New Roman" w:hAnsi="Liberation Serif" w:cs="Times New Roman"/>
          <w:i/>
          <w:color w:val="000000"/>
          <w:sz w:val="28"/>
          <w:szCs w:val="28"/>
          <w:lang w:eastAsia="ru-RU"/>
        </w:rPr>
        <w:t xml:space="preserve">, </w:t>
      </w:r>
      <w:r w:rsidRPr="008433F2">
        <w:rPr>
          <w:rFonts w:ascii="Liberation Serif" w:eastAsia="Calibri" w:hAnsi="Liberation Serif" w:cs="Times New Roman"/>
          <w:color w:val="000000"/>
          <w:sz w:val="28"/>
          <w:szCs w:val="28"/>
        </w:rPr>
        <w:t>принятых (осуществленных) в ходе предоставления муниципальной услуги</w:t>
      </w:r>
      <w:r w:rsidRPr="008433F2">
        <w:rPr>
          <w:rFonts w:ascii="Liberation Serif" w:eastAsia="Times New Roman" w:hAnsi="Liberation Serif" w:cs="Times New Roman"/>
          <w:i/>
          <w:color w:val="000000"/>
          <w:sz w:val="28"/>
          <w:szCs w:val="28"/>
          <w:lang w:eastAsia="ru-RU"/>
        </w:rPr>
        <w:t>;</w:t>
      </w:r>
    </w:p>
    <w:p w:rsidR="008433F2" w:rsidRPr="008433F2" w:rsidRDefault="008433F2" w:rsidP="008433F2">
      <w:pPr>
        <w:widowControl w:val="0"/>
        <w:autoSpaceDE w:val="0"/>
        <w:autoSpaceDN w:val="0"/>
        <w:spacing w:after="0" w:line="240" w:lineRule="auto"/>
        <w:ind w:firstLine="709"/>
        <w:jc w:val="both"/>
        <w:rPr>
          <w:rFonts w:ascii="Liberation Serif" w:eastAsia="Calibri" w:hAnsi="Liberation Serif" w:cs="Times New Roman"/>
          <w:color w:val="000000"/>
          <w:sz w:val="28"/>
          <w:szCs w:val="28"/>
        </w:rPr>
      </w:pPr>
      <w:r w:rsidRPr="008433F2">
        <w:rPr>
          <w:rFonts w:ascii="Liberation Serif" w:eastAsia="Calibri" w:hAnsi="Liberation Serif" w:cs="Times New Roman"/>
          <w:color w:val="000000"/>
          <w:sz w:val="28"/>
          <w:szCs w:val="28"/>
        </w:rPr>
        <w:t xml:space="preserve">начальника Управления жилищного и коммунального хозяйства Администрации города Екатеринбурга – при обжаловании решений и действий (бездействия) директора МКУ ЦМУ, принятых (осуществленных) в ходе предоставления </w:t>
      </w:r>
      <w:r w:rsidR="00135D8B">
        <w:rPr>
          <w:rFonts w:ascii="Liberation Serif" w:eastAsia="Times New Roman" w:hAnsi="Liberation Serif" w:cs="Times New Roman"/>
          <w:sz w:val="28"/>
          <w:szCs w:val="28"/>
          <w:lang w:eastAsia="ru-RU"/>
        </w:rPr>
        <w:t>муниципальной</w:t>
      </w:r>
      <w:r w:rsidR="00135D8B" w:rsidRPr="008433F2">
        <w:rPr>
          <w:rFonts w:ascii="Liberation Serif" w:eastAsia="Calibri" w:hAnsi="Liberation Serif" w:cs="Times New Roman"/>
          <w:color w:val="000000"/>
          <w:sz w:val="28"/>
          <w:szCs w:val="28"/>
        </w:rPr>
        <w:t xml:space="preserve"> </w:t>
      </w:r>
      <w:r w:rsidRPr="008433F2">
        <w:rPr>
          <w:rFonts w:ascii="Liberation Serif" w:eastAsia="Calibri" w:hAnsi="Liberation Serif" w:cs="Times New Roman"/>
          <w:color w:val="000000"/>
          <w:sz w:val="28"/>
          <w:szCs w:val="28"/>
        </w:rPr>
        <w:t>услуги;</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i/>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директора </w:t>
      </w:r>
      <w:r w:rsidRPr="008433F2">
        <w:rPr>
          <w:rFonts w:ascii="Liberation Serif" w:eastAsia="Times New Roman" w:hAnsi="Liberation Serif" w:cs="Times New Roman"/>
          <w:sz w:val="28"/>
          <w:szCs w:val="28"/>
          <w:lang w:eastAsia="ru-RU"/>
        </w:rPr>
        <w:t xml:space="preserve">МКУ ЦМУ – при обжаловании действий (бездействия) специалистов МКУ ЦМУ в ходе предоставления </w:t>
      </w:r>
      <w:r w:rsidR="00135D8B">
        <w:rPr>
          <w:rFonts w:ascii="Liberation Serif" w:eastAsia="Times New Roman" w:hAnsi="Liberation Serif" w:cs="Times New Roman"/>
          <w:sz w:val="28"/>
          <w:szCs w:val="28"/>
          <w:lang w:eastAsia="ru-RU"/>
        </w:rPr>
        <w:t>муниципальной</w:t>
      </w:r>
      <w:r w:rsidR="00135D8B" w:rsidRPr="008433F2">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z w:val="28"/>
          <w:szCs w:val="28"/>
          <w:lang w:eastAsia="ru-RU"/>
        </w:rPr>
        <w:t>услуги</w:t>
      </w:r>
      <w:r w:rsidRPr="008433F2">
        <w:rPr>
          <w:rFonts w:ascii="Liberation Serif" w:eastAsia="Times New Roman" w:hAnsi="Liberation Serif" w:cs="Times New Roman"/>
          <w:color w:val="000000"/>
          <w:sz w:val="28"/>
          <w:szCs w:val="28"/>
          <w:lang w:eastAsia="ru-RU"/>
        </w:rPr>
        <w:t>.</w:t>
      </w:r>
    </w:p>
    <w:p w:rsidR="008433F2" w:rsidRPr="008433F2" w:rsidRDefault="0026608F" w:rsidP="008433F2">
      <w:pPr>
        <w:widowControl w:val="0"/>
        <w:tabs>
          <w:tab w:val="left" w:pos="993"/>
        </w:tabs>
        <w:autoSpaceDE w:val="0"/>
        <w:autoSpaceDN w:val="0"/>
        <w:spacing w:after="0" w:line="240" w:lineRule="auto"/>
        <w:ind w:firstLine="709"/>
        <w:contextualSpacing/>
        <w:jc w:val="both"/>
        <w:rPr>
          <w:rFonts w:ascii="Liberation Serif" w:eastAsia="Calibri" w:hAnsi="Liberation Serif" w:cs="Times New Roman"/>
          <w:color w:val="000000"/>
          <w:sz w:val="28"/>
          <w:szCs w:val="28"/>
        </w:rPr>
      </w:pPr>
      <w:r>
        <w:rPr>
          <w:rFonts w:ascii="Liberation Serif" w:eastAsia="Calibri" w:hAnsi="Liberation Serif" w:cs="Times New Roman"/>
          <w:sz w:val="28"/>
          <w:szCs w:val="28"/>
        </w:rPr>
        <w:t>61</w:t>
      </w:r>
      <w:r w:rsidR="008433F2" w:rsidRPr="008433F2">
        <w:rPr>
          <w:rFonts w:ascii="Liberation Serif" w:eastAsia="Calibri" w:hAnsi="Liberation Serif" w:cs="Times New Roman"/>
          <w:sz w:val="28"/>
          <w:szCs w:val="28"/>
        </w:rPr>
        <w:t xml:space="preserve">. </w:t>
      </w:r>
      <w:r w:rsidR="008433F2" w:rsidRPr="008433F2">
        <w:rPr>
          <w:rFonts w:ascii="Liberation Serif" w:eastAsia="Calibri" w:hAnsi="Liberation Serif" w:cs="Times New Roman"/>
          <w:color w:val="000000"/>
          <w:sz w:val="28"/>
          <w:szCs w:val="28"/>
        </w:rPr>
        <w:t>Полная информация о порядке подачи и рассмотрения жалобы,</w:t>
      </w:r>
      <w:r w:rsidR="008433F2" w:rsidRPr="008433F2">
        <w:rPr>
          <w:rFonts w:ascii="Liberation Serif" w:eastAsia="Calibri" w:hAnsi="Liberation Serif" w:cs="Times New Roman"/>
        </w:rPr>
        <w:t xml:space="preserve"> </w:t>
      </w:r>
      <w:r w:rsidR="008433F2" w:rsidRPr="008433F2">
        <w:rPr>
          <w:rFonts w:ascii="Liberation Serif" w:eastAsia="Calibri" w:hAnsi="Liberation Serif" w:cs="Times New Roman"/>
          <w:color w:val="000000"/>
          <w:sz w:val="28"/>
          <w:szCs w:val="28"/>
        </w:rPr>
        <w:t>в том числе информация о должностных лицах, уполномоченных на рассмотрение жалобы, об адресах для подачи жалобы в письменном и электронном виде, размещается:</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на стендах в местах предоставления муниципальной услуги;</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 xml:space="preserve">на Едином портале в подразделе «Дополнительная информация/Порядок обжалования» </w:t>
      </w:r>
      <w:r w:rsidR="00135D8B">
        <w:rPr>
          <w:rFonts w:ascii="Liberation Serif" w:eastAsia="Times New Roman" w:hAnsi="Liberation Serif" w:cs="Times New Roman"/>
          <w:color w:val="000000"/>
          <w:sz w:val="28"/>
          <w:szCs w:val="28"/>
        </w:rPr>
        <w:t>(необходимо выбирать</w:t>
      </w:r>
      <w:r w:rsidRPr="008433F2">
        <w:rPr>
          <w:rFonts w:ascii="Liberation Serif" w:eastAsia="Times New Roman" w:hAnsi="Liberation Serif" w:cs="Times New Roman"/>
          <w:color w:val="000000"/>
          <w:sz w:val="28"/>
          <w:szCs w:val="28"/>
        </w:rPr>
        <w:t xml:space="preserve"> </w:t>
      </w:r>
      <w:r w:rsidR="00135D8B" w:rsidRPr="008433F2">
        <w:rPr>
          <w:rFonts w:ascii="Liberation Serif" w:eastAsia="Times New Roman" w:hAnsi="Liberation Serif" w:cs="Times New Roman"/>
          <w:color w:val="000000"/>
          <w:sz w:val="28"/>
          <w:szCs w:val="28"/>
        </w:rPr>
        <w:t>соответству</w:t>
      </w:r>
      <w:r w:rsidR="00135D8B">
        <w:rPr>
          <w:rFonts w:ascii="Liberation Serif" w:eastAsia="Times New Roman" w:hAnsi="Liberation Serif" w:cs="Times New Roman"/>
          <w:color w:val="000000"/>
          <w:sz w:val="28"/>
          <w:szCs w:val="28"/>
        </w:rPr>
        <w:t>ющую услугу</w:t>
      </w:r>
      <w:r w:rsidRPr="008433F2">
        <w:rPr>
          <w:rFonts w:ascii="Liberation Serif" w:eastAsia="Times New Roman" w:hAnsi="Liberation Serif" w:cs="Times New Roman"/>
          <w:color w:val="000000"/>
          <w:sz w:val="28"/>
          <w:szCs w:val="28"/>
        </w:rPr>
        <w:t xml:space="preserve"> в каталоге услуг</w:t>
      </w:r>
      <w:r w:rsidR="00135D8B">
        <w:rPr>
          <w:rFonts w:ascii="Liberation Serif" w:eastAsia="Times New Roman" w:hAnsi="Liberation Serif" w:cs="Times New Roman"/>
          <w:color w:val="000000"/>
          <w:sz w:val="28"/>
          <w:szCs w:val="28"/>
        </w:rPr>
        <w:t>)</w:t>
      </w:r>
      <w:r w:rsidRPr="008433F2">
        <w:rPr>
          <w:rFonts w:ascii="Liberation Serif" w:eastAsia="Times New Roman" w:hAnsi="Liberation Serif" w:cs="Times New Roman"/>
          <w:color w:val="000000"/>
          <w:sz w:val="28"/>
          <w:szCs w:val="28"/>
        </w:rPr>
        <w:t>;</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 xml:space="preserve">в подразделе «Порядок обжалования» </w:t>
      </w:r>
      <w:r w:rsidR="00FC0B45">
        <w:rPr>
          <w:rFonts w:ascii="Liberation Serif" w:eastAsia="Times New Roman" w:hAnsi="Liberation Serif" w:cs="Times New Roman"/>
          <w:color w:val="000000"/>
          <w:sz w:val="28"/>
          <w:szCs w:val="28"/>
        </w:rPr>
        <w:t>(необходимо выбирать</w:t>
      </w:r>
      <w:r w:rsidR="00FC0B45" w:rsidRPr="008433F2">
        <w:rPr>
          <w:rFonts w:ascii="Liberation Serif" w:eastAsia="Times New Roman" w:hAnsi="Liberation Serif" w:cs="Times New Roman"/>
          <w:color w:val="000000"/>
          <w:sz w:val="28"/>
          <w:szCs w:val="28"/>
        </w:rPr>
        <w:t xml:space="preserve"> соответству</w:t>
      </w:r>
      <w:r w:rsidR="00FC0B45">
        <w:rPr>
          <w:rFonts w:ascii="Liberation Serif" w:eastAsia="Times New Roman" w:hAnsi="Liberation Serif" w:cs="Times New Roman"/>
          <w:color w:val="000000"/>
          <w:sz w:val="28"/>
          <w:szCs w:val="28"/>
        </w:rPr>
        <w:t>ющую услугу)</w:t>
      </w:r>
      <w:r w:rsidRPr="008433F2">
        <w:rPr>
          <w:rFonts w:ascii="Liberation Serif" w:eastAsia="Times New Roman" w:hAnsi="Liberation Serif" w:cs="Times New Roman"/>
          <w:color w:val="000000"/>
          <w:sz w:val="28"/>
          <w:szCs w:val="28"/>
        </w:rPr>
        <w:t xml:space="preserve"> </w:t>
      </w:r>
      <w:r w:rsidR="00FC0B45">
        <w:rPr>
          <w:rFonts w:ascii="Liberation Serif" w:eastAsia="Times New Roman" w:hAnsi="Liberation Serif" w:cs="Times New Roman"/>
          <w:color w:val="000000"/>
          <w:sz w:val="28"/>
          <w:szCs w:val="28"/>
        </w:rPr>
        <w:t>сайта</w:t>
      </w:r>
      <w:r w:rsidRPr="008433F2">
        <w:rPr>
          <w:rFonts w:ascii="Liberation Serif" w:eastAsia="Times New Roman" w:hAnsi="Liberation Serif" w:cs="Times New Roman"/>
          <w:color w:val="000000"/>
          <w:sz w:val="28"/>
          <w:szCs w:val="28"/>
        </w:rPr>
        <w:t xml:space="preserve"> «Муниципальные услуги Администрации Екатеринбурга»;</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sz w:val="28"/>
          <w:szCs w:val="28"/>
        </w:rPr>
        <w:t xml:space="preserve">в подразделе «Муниципальные услуги» официального </w:t>
      </w:r>
      <w:r w:rsidRPr="008433F2">
        <w:rPr>
          <w:rFonts w:ascii="Liberation Serif" w:eastAsia="Times New Roman" w:hAnsi="Liberation Serif" w:cs="Times New Roman"/>
          <w:color w:val="000000"/>
          <w:sz w:val="28"/>
          <w:szCs w:val="28"/>
        </w:rPr>
        <w:t xml:space="preserve">сайта </w:t>
      </w:r>
      <w:r w:rsidRPr="008433F2">
        <w:rPr>
          <w:rFonts w:ascii="Liberation Serif" w:eastAsia="Times New Roman" w:hAnsi="Liberation Serif" w:cs="Times New Roman"/>
          <w:sz w:val="28"/>
          <w:szCs w:val="28"/>
        </w:rPr>
        <w:t>Департамента образования</w:t>
      </w:r>
      <w:r w:rsidRPr="008433F2">
        <w:rPr>
          <w:rFonts w:ascii="Liberation Serif" w:eastAsia="Times New Roman" w:hAnsi="Liberation Serif" w:cs="Times New Roman"/>
          <w:color w:val="000000"/>
          <w:sz w:val="28"/>
          <w:szCs w:val="28"/>
          <w:lang w:eastAsia="ru-RU"/>
        </w:rPr>
        <w:t xml:space="preserve"> (екатеринбург.рф/жителям/образование)</w:t>
      </w:r>
      <w:r w:rsidRPr="008433F2">
        <w:rPr>
          <w:rFonts w:ascii="Liberation Serif" w:eastAsia="Times New Roman" w:hAnsi="Liberation Serif" w:cs="Times New Roman"/>
          <w:color w:val="000000"/>
          <w:sz w:val="28"/>
          <w:szCs w:val="28"/>
        </w:rPr>
        <w:t>;</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sz w:val="28"/>
          <w:szCs w:val="28"/>
        </w:rPr>
        <w:t xml:space="preserve">в подразделе «Услуги в сфере культуры» официального </w:t>
      </w:r>
      <w:r w:rsidRPr="008433F2">
        <w:rPr>
          <w:rFonts w:ascii="Liberation Serif" w:eastAsia="Times New Roman" w:hAnsi="Liberation Serif" w:cs="Times New Roman"/>
          <w:color w:val="000000"/>
          <w:sz w:val="28"/>
          <w:szCs w:val="28"/>
        </w:rPr>
        <w:t xml:space="preserve">сайта </w:t>
      </w:r>
      <w:r w:rsidRPr="008433F2">
        <w:rPr>
          <w:rFonts w:ascii="Liberation Serif" w:eastAsia="Times New Roman" w:hAnsi="Liberation Serif" w:cs="Times New Roman"/>
          <w:sz w:val="28"/>
          <w:szCs w:val="28"/>
        </w:rPr>
        <w:t>Управления культуры (культура.екатеринбург.рф).</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color w:val="000000"/>
          <w:sz w:val="28"/>
          <w:szCs w:val="28"/>
        </w:rPr>
        <w:t xml:space="preserve">Консультирование заявителей о порядке обжалования осуществляется на личном приеме, а также по телефону (справочная информация об адресах </w:t>
      </w:r>
      <w:r>
        <w:rPr>
          <w:rFonts w:ascii="Liberation Serif" w:eastAsia="Times New Roman" w:hAnsi="Liberation Serif" w:cs="Times New Roman"/>
          <w:color w:val="000000"/>
          <w:sz w:val="28"/>
          <w:szCs w:val="28"/>
        </w:rPr>
        <w:br/>
      </w:r>
      <w:r w:rsidRPr="008433F2">
        <w:rPr>
          <w:rFonts w:ascii="Liberation Serif" w:eastAsia="Times New Roman" w:hAnsi="Liberation Serif" w:cs="Times New Roman"/>
          <w:color w:val="000000"/>
          <w:sz w:val="28"/>
          <w:szCs w:val="28"/>
        </w:rPr>
        <w:t xml:space="preserve">и графике приема заявителей и номерах телефонов, по которым осуществляется консультирование, размещается на сайте </w:t>
      </w:r>
      <w:r w:rsidRPr="008433F2">
        <w:rPr>
          <w:rFonts w:ascii="Liberation Serif" w:eastAsia="Times New Roman" w:hAnsi="Liberation Serif" w:cs="Times New Roman"/>
          <w:sz w:val="28"/>
          <w:szCs w:val="28"/>
        </w:rPr>
        <w:t>Департамента образования</w:t>
      </w:r>
      <w:r w:rsidRPr="008433F2">
        <w:rPr>
          <w:rFonts w:ascii="Liberation Serif" w:eastAsia="Times New Roman" w:hAnsi="Liberation Serif" w:cs="Times New Roman"/>
          <w:color w:val="000000"/>
          <w:sz w:val="28"/>
          <w:szCs w:val="28"/>
          <w:lang w:eastAsia="ru-RU"/>
        </w:rPr>
        <w:t xml:space="preserve"> (екатеринбург.рф/жителям/образование) и </w:t>
      </w:r>
      <w:r w:rsidRPr="008433F2">
        <w:rPr>
          <w:rFonts w:ascii="Liberation Serif" w:eastAsia="Times New Roman" w:hAnsi="Liberation Serif" w:cs="Times New Roman"/>
          <w:color w:val="000000"/>
          <w:sz w:val="28"/>
          <w:szCs w:val="28"/>
        </w:rPr>
        <w:t xml:space="preserve">сайте </w:t>
      </w:r>
      <w:r w:rsidRPr="008433F2">
        <w:rPr>
          <w:rFonts w:ascii="Liberation Serif" w:eastAsia="Times New Roman" w:hAnsi="Liberation Serif" w:cs="Times New Roman"/>
          <w:sz w:val="28"/>
          <w:szCs w:val="28"/>
        </w:rPr>
        <w:t>Управления культуры (культура.екатеринбург.рф)</w:t>
      </w:r>
      <w:r w:rsidRPr="008433F2">
        <w:rPr>
          <w:rFonts w:ascii="Liberation Serif" w:eastAsia="Times New Roman" w:hAnsi="Liberation Serif" w:cs="Times New Roman"/>
          <w:color w:val="000000"/>
          <w:sz w:val="28"/>
          <w:szCs w:val="28"/>
          <w:lang w:eastAsia="ru-RU"/>
        </w:rPr>
        <w:t xml:space="preserve">, в подразделе «Порядок обжалования» </w:t>
      </w:r>
      <w:r w:rsidR="00FC0B45">
        <w:rPr>
          <w:rFonts w:ascii="Liberation Serif" w:eastAsia="Times New Roman" w:hAnsi="Liberation Serif" w:cs="Times New Roman"/>
          <w:color w:val="000000"/>
          <w:sz w:val="28"/>
          <w:szCs w:val="28"/>
          <w:lang w:eastAsia="ru-RU"/>
        </w:rPr>
        <w:t>(</w:t>
      </w:r>
      <w:r w:rsidR="00FC0B45">
        <w:rPr>
          <w:rFonts w:ascii="Liberation Serif" w:eastAsia="Times New Roman" w:hAnsi="Liberation Serif" w:cs="Times New Roman"/>
          <w:color w:val="000000"/>
          <w:sz w:val="28"/>
          <w:szCs w:val="28"/>
        </w:rPr>
        <w:t>необходимо выбирать</w:t>
      </w:r>
      <w:r w:rsidR="00FC0B45" w:rsidRPr="008433F2">
        <w:rPr>
          <w:rFonts w:ascii="Liberation Serif" w:eastAsia="Times New Roman" w:hAnsi="Liberation Serif" w:cs="Times New Roman"/>
          <w:color w:val="000000"/>
          <w:sz w:val="28"/>
          <w:szCs w:val="28"/>
        </w:rPr>
        <w:t xml:space="preserve"> соответству</w:t>
      </w:r>
      <w:r w:rsidR="00FC0B45">
        <w:rPr>
          <w:rFonts w:ascii="Liberation Serif" w:eastAsia="Times New Roman" w:hAnsi="Liberation Serif" w:cs="Times New Roman"/>
          <w:color w:val="000000"/>
          <w:sz w:val="28"/>
          <w:szCs w:val="28"/>
        </w:rPr>
        <w:t xml:space="preserve">ющую услугу в каталоге услуг) </w:t>
      </w:r>
      <w:r w:rsidR="00FC0B45">
        <w:rPr>
          <w:rFonts w:ascii="Liberation Serif" w:eastAsia="Times New Roman" w:hAnsi="Liberation Serif" w:cs="Times New Roman"/>
          <w:color w:val="000000"/>
          <w:sz w:val="28"/>
          <w:szCs w:val="28"/>
          <w:lang w:eastAsia="ru-RU"/>
        </w:rPr>
        <w:t>сайта</w:t>
      </w:r>
      <w:r w:rsidRPr="008433F2">
        <w:rPr>
          <w:rFonts w:ascii="Liberation Serif" w:eastAsia="Times New Roman" w:hAnsi="Liberation Serif" w:cs="Times New Roman"/>
          <w:color w:val="000000"/>
          <w:sz w:val="28"/>
          <w:szCs w:val="28"/>
          <w:lang w:eastAsia="ru-RU"/>
        </w:rPr>
        <w:t xml:space="preserve"> «Муниципальные услуги Администрации Екатеринбурга»</w:t>
      </w:r>
      <w:r w:rsidRPr="008433F2">
        <w:rPr>
          <w:rFonts w:ascii="Liberation Serif" w:eastAsia="Times New Roman" w:hAnsi="Liberation Serif" w:cs="Times New Roman"/>
          <w:sz w:val="28"/>
          <w:szCs w:val="28"/>
        </w:rPr>
        <w:t>.</w:t>
      </w:r>
    </w:p>
    <w:p w:rsidR="008433F2" w:rsidRPr="008433F2" w:rsidRDefault="0026608F" w:rsidP="008433F2">
      <w:pPr>
        <w:widowControl w:val="0"/>
        <w:tabs>
          <w:tab w:val="left" w:pos="851"/>
        </w:tabs>
        <w:spacing w:after="0" w:line="240" w:lineRule="auto"/>
        <w:ind w:firstLine="709"/>
        <w:contextualSpacing/>
        <w:jc w:val="both"/>
        <w:rPr>
          <w:rFonts w:ascii="Liberation Serif" w:eastAsia="Calibri" w:hAnsi="Liberation Serif" w:cs="Liberation Serif"/>
          <w:sz w:val="28"/>
          <w:szCs w:val="28"/>
        </w:rPr>
      </w:pPr>
      <w:r>
        <w:rPr>
          <w:rFonts w:ascii="Liberation Serif" w:eastAsia="Calibri" w:hAnsi="Liberation Serif" w:cs="Times New Roman"/>
          <w:sz w:val="28"/>
          <w:szCs w:val="28"/>
        </w:rPr>
        <w:t>62</w:t>
      </w:r>
      <w:r w:rsidR="008433F2" w:rsidRPr="008433F2">
        <w:rPr>
          <w:rFonts w:ascii="Liberation Serif" w:eastAsia="Calibri" w:hAnsi="Liberation Serif" w:cs="Times New Roman"/>
          <w:sz w:val="28"/>
          <w:szCs w:val="28"/>
        </w:rPr>
        <w:t xml:space="preserve">. </w:t>
      </w:r>
      <w:r w:rsidR="008433F2" w:rsidRPr="008433F2">
        <w:rPr>
          <w:rFonts w:ascii="Liberation Serif" w:eastAsia="Calibri" w:hAnsi="Liberation Serif" w:cs="Liberation Serif"/>
          <w:sz w:val="28"/>
          <w:szCs w:val="28"/>
        </w:rPr>
        <w:t xml:space="preserve">Отношения, возникающие в связи с досудебным (внесудебным) обжалованием решений и действий (бездействия) учреждений, а также решений и действий (бездействия) МКУ ЦМУ, многофункционального центра и их </w:t>
      </w:r>
      <w:r w:rsidR="008433F2" w:rsidRPr="008433F2">
        <w:rPr>
          <w:rFonts w:ascii="Liberation Serif" w:eastAsia="Calibri" w:hAnsi="Liberation Serif" w:cs="Liberation Serif"/>
          <w:sz w:val="28"/>
          <w:szCs w:val="28"/>
        </w:rPr>
        <w:lastRenderedPageBreak/>
        <w:t>работников</w:t>
      </w:r>
      <w:r w:rsidR="008433F2" w:rsidRPr="008433F2">
        <w:rPr>
          <w:rFonts w:ascii="Liberation Serif" w:eastAsia="Calibri" w:hAnsi="Liberation Serif" w:cs="Liberation Serif"/>
          <w:color w:val="00B050"/>
          <w:sz w:val="28"/>
          <w:szCs w:val="28"/>
        </w:rPr>
        <w:t xml:space="preserve"> </w:t>
      </w:r>
      <w:r w:rsidR="008433F2" w:rsidRPr="008433F2">
        <w:rPr>
          <w:rFonts w:ascii="Liberation Serif" w:eastAsia="Calibri" w:hAnsi="Liberation Serif" w:cs="Liberation Serif"/>
          <w:sz w:val="28"/>
          <w:szCs w:val="28"/>
        </w:rPr>
        <w:t>регулируются следующими правовыми актами:</w:t>
      </w:r>
    </w:p>
    <w:p w:rsidR="008433F2" w:rsidRPr="008433F2" w:rsidRDefault="008433F2" w:rsidP="008433F2">
      <w:pPr>
        <w:widowControl w:val="0"/>
        <w:spacing w:after="0" w:line="240" w:lineRule="auto"/>
        <w:ind w:firstLine="709"/>
        <w:jc w:val="both"/>
        <w:rPr>
          <w:rFonts w:ascii="Liberation Serif" w:eastAsia="Times New Roman" w:hAnsi="Liberation Serif" w:cs="Liberation Serif"/>
          <w:sz w:val="28"/>
          <w:szCs w:val="28"/>
        </w:rPr>
      </w:pPr>
      <w:r w:rsidRPr="008433F2">
        <w:rPr>
          <w:rFonts w:ascii="Liberation Serif" w:eastAsia="Times New Roman" w:hAnsi="Liberation Serif" w:cs="Liberation Serif"/>
          <w:sz w:val="28"/>
          <w:szCs w:val="28"/>
        </w:rPr>
        <w:t>Федеральным законом от 27.07.2010 № 210-ФЗ «Об организации предоставления государственных и муниципальных услуг»;</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Постановлением Администрации города Екатеринбурга от 30.07.2019 №</w:t>
      </w:r>
      <w:r w:rsidRPr="008433F2">
        <w:rPr>
          <w:rFonts w:ascii="Calibri" w:eastAsia="Times New Roman" w:hAnsi="Calibri" w:cs="Times New Roman"/>
          <w:lang w:eastAsia="ru-RU"/>
        </w:rPr>
        <w:t> </w:t>
      </w:r>
      <w:r w:rsidRPr="008433F2">
        <w:rPr>
          <w:rFonts w:ascii="Liberation Serif" w:eastAsia="Times New Roman" w:hAnsi="Liberation Serif" w:cs="Times New Roman"/>
          <w:color w:val="000000"/>
          <w:sz w:val="28"/>
          <w:szCs w:val="28"/>
        </w:rPr>
        <w:t>1824 «Об утверждении Положения об особенностях подачи и рассмотрения жалоб на решения и действия (бездействие) Администрации города Екатеринбурга, ее должностных лиц и иных муниципальных служащих, должностных лиц и иных работников подведомственных организаций, предоставляющих государственные и муниципальные услуги».</w:t>
      </w:r>
    </w:p>
    <w:p w:rsidR="008433F2" w:rsidRPr="008433F2" w:rsidRDefault="0026608F"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63</w:t>
      </w:r>
      <w:r w:rsidR="008433F2" w:rsidRPr="008433F2">
        <w:rPr>
          <w:rFonts w:ascii="Liberation Serif" w:eastAsia="Times New Roman" w:hAnsi="Liberation Serif" w:cs="Times New Roman"/>
          <w:color w:val="000000"/>
          <w:sz w:val="28"/>
          <w:szCs w:val="28"/>
        </w:rPr>
        <w:t xml:space="preserve">. Информация, указанная в настоящем разделе, подлежит обязательному размещению </w:t>
      </w:r>
      <w:r w:rsidR="00FC0B45">
        <w:rPr>
          <w:rFonts w:ascii="Liberation Serif" w:eastAsia="Times New Roman" w:hAnsi="Liberation Serif" w:cs="Times New Roman"/>
          <w:color w:val="000000"/>
          <w:sz w:val="28"/>
          <w:szCs w:val="28"/>
        </w:rPr>
        <w:t>на сайте</w:t>
      </w:r>
      <w:r w:rsidR="008433F2" w:rsidRPr="008433F2">
        <w:rPr>
          <w:rFonts w:ascii="Liberation Serif" w:eastAsia="Times New Roman" w:hAnsi="Liberation Serif" w:cs="Times New Roman"/>
          <w:color w:val="000000"/>
          <w:sz w:val="28"/>
          <w:szCs w:val="28"/>
        </w:rPr>
        <w:t xml:space="preserve"> «Муниципальные услуги Администрации Екатеринбурга», </w:t>
      </w:r>
      <w:r w:rsidR="00FC0B45">
        <w:rPr>
          <w:rFonts w:ascii="Liberation Serif" w:eastAsia="Times New Roman" w:hAnsi="Liberation Serif" w:cs="Times New Roman"/>
          <w:color w:val="000000"/>
          <w:sz w:val="28"/>
          <w:szCs w:val="28"/>
        </w:rPr>
        <w:t>в</w:t>
      </w:r>
      <w:r w:rsidR="008433F2" w:rsidRPr="008433F2">
        <w:rPr>
          <w:rFonts w:ascii="Liberation Serif" w:eastAsia="Times New Roman" w:hAnsi="Liberation Serif" w:cs="Times New Roman"/>
          <w:color w:val="000000"/>
          <w:sz w:val="28"/>
          <w:szCs w:val="28"/>
        </w:rPr>
        <w:t xml:space="preserve"> подразделе «Административные регламенты» раздела «Документы» сайта Департамента образования (екатеринбург.рф/жителям/образование).</w:t>
      </w:r>
    </w:p>
    <w:p w:rsidR="008433F2" w:rsidRPr="008433F2" w:rsidRDefault="008433F2" w:rsidP="008433F2">
      <w:pPr>
        <w:widowControl w:val="0"/>
        <w:tabs>
          <w:tab w:val="left" w:pos="993"/>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B49B3" w:rsidRDefault="008B49B3"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Pr="008433F2"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26608F" w:rsidRDefault="0026608F"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Pr="008433F2"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firstLine="5387"/>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lastRenderedPageBreak/>
        <w:t xml:space="preserve">Приложение № 1 </w:t>
      </w:r>
    </w:p>
    <w:p w:rsidR="008433F2" w:rsidRPr="008433F2" w:rsidRDefault="008433F2" w:rsidP="008433F2">
      <w:pPr>
        <w:autoSpaceDE w:val="0"/>
        <w:autoSpaceDN w:val="0"/>
        <w:adjustRightInd w:val="0"/>
        <w:spacing w:after="0" w:line="240" w:lineRule="auto"/>
        <w:ind w:firstLine="5387"/>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b/>
          <w:sz w:val="28"/>
          <w:szCs w:val="28"/>
          <w:lang w:eastAsia="ru-RU"/>
        </w:rPr>
      </w:pPr>
      <w:r w:rsidRPr="008433F2">
        <w:rPr>
          <w:rFonts w:ascii="Liberation Serif" w:eastAsia="Times New Roman" w:hAnsi="Liberation Serif" w:cs="Times New Roman"/>
          <w:b/>
          <w:spacing w:val="2"/>
          <w:sz w:val="28"/>
          <w:szCs w:val="28"/>
          <w:lang w:eastAsia="ru-RU"/>
        </w:rPr>
        <w:t>П</w:t>
      </w:r>
      <w:r w:rsidRPr="008433F2">
        <w:rPr>
          <w:rFonts w:ascii="Liberation Serif" w:eastAsia="Times New Roman" w:hAnsi="Liberation Serif" w:cs="Times New Roman"/>
          <w:b/>
          <w:sz w:val="28"/>
          <w:szCs w:val="28"/>
          <w:lang w:eastAsia="ru-RU"/>
        </w:rPr>
        <w:t xml:space="preserve">ЕРЕЧЕНЬ </w:t>
      </w: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b/>
          <w:sz w:val="28"/>
          <w:szCs w:val="28"/>
          <w:lang w:eastAsia="ru-RU"/>
        </w:rPr>
      </w:pP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документов, необходимых для предоставления муниципальной услуги </w:t>
      </w: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«Прием заявлений, постановка на учет и зачисление детей в образовательные учреждения, реализующие основную образовательную программу </w:t>
      </w: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дошкольного образования (детские сады)», </w:t>
      </w: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spacing w:val="20"/>
          <w:sz w:val="28"/>
          <w:szCs w:val="28"/>
          <w:lang w:eastAsia="ru-RU"/>
        </w:rPr>
      </w:pPr>
      <w:r w:rsidRPr="008433F2">
        <w:rPr>
          <w:rFonts w:ascii="Liberation Serif" w:eastAsia="Times New Roman" w:hAnsi="Liberation Serif" w:cs="Times New Roman"/>
          <w:sz w:val="28"/>
          <w:szCs w:val="28"/>
          <w:lang w:eastAsia="ru-RU"/>
        </w:rPr>
        <w:t>подлежащих представлению заявителем</w:t>
      </w:r>
    </w:p>
    <w:p w:rsidR="008433F2" w:rsidRPr="008433F2" w:rsidRDefault="008433F2" w:rsidP="008433F2">
      <w:pPr>
        <w:widowControl w:val="0"/>
        <w:autoSpaceDE w:val="0"/>
        <w:autoSpaceDN w:val="0"/>
        <w:adjustRightInd w:val="0"/>
        <w:spacing w:after="0" w:line="240" w:lineRule="auto"/>
        <w:ind w:right="-57"/>
        <w:rPr>
          <w:rFonts w:ascii="Liberation Serif" w:eastAsia="Times New Roman" w:hAnsi="Liberation Serif" w:cs="Times New Roman"/>
          <w:spacing w:val="20"/>
          <w:sz w:val="28"/>
          <w:szCs w:val="28"/>
          <w:lang w:eastAsia="ru-RU"/>
        </w:rPr>
      </w:pPr>
    </w:p>
    <w:tbl>
      <w:tblPr>
        <w:tblW w:w="963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899"/>
        <w:gridCol w:w="3813"/>
      </w:tblGrid>
      <w:tr w:rsidR="008433F2" w:rsidRPr="008433F2" w:rsidTr="008433F2">
        <w:trPr>
          <w:jc w:val="center"/>
        </w:trPr>
        <w:tc>
          <w:tcPr>
            <w:tcW w:w="3976" w:type="dxa"/>
            <w:shd w:val="clear" w:color="auto" w:fill="auto"/>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Категория </w:t>
            </w:r>
          </w:p>
          <w:p w:rsidR="008433F2" w:rsidRPr="008433F2" w:rsidRDefault="008433F2" w:rsidP="008433F2">
            <w:pPr>
              <w:widowControl w:val="0"/>
              <w:spacing w:after="0" w:line="240" w:lineRule="exact"/>
              <w:ind w:right="-57"/>
              <w:jc w:val="center"/>
              <w:rPr>
                <w:rFonts w:ascii="Liberation Serif" w:eastAsia="Times New Roman" w:hAnsi="Liberation Serif" w:cs="Times New Roman"/>
                <w:spacing w:val="20"/>
                <w:sz w:val="28"/>
                <w:szCs w:val="24"/>
                <w:lang w:eastAsia="ru-RU"/>
              </w:rPr>
            </w:pPr>
            <w:r w:rsidRPr="008433F2">
              <w:rPr>
                <w:rFonts w:ascii="Liberation Serif" w:eastAsia="Times New Roman" w:hAnsi="Liberation Serif" w:cs="Times New Roman"/>
                <w:sz w:val="24"/>
                <w:szCs w:val="24"/>
                <w:lang w:eastAsia="ru-RU"/>
              </w:rPr>
              <w:t>и (или) наименование представляемого документа</w:t>
            </w:r>
          </w:p>
        </w:tc>
        <w:tc>
          <w:tcPr>
            <w:tcW w:w="1904" w:type="dxa"/>
            <w:shd w:val="clear" w:color="auto" w:fill="auto"/>
          </w:tcPr>
          <w:p w:rsidR="008433F2" w:rsidRPr="008433F2" w:rsidRDefault="008433F2" w:rsidP="008433F2">
            <w:pPr>
              <w:widowControl w:val="0"/>
              <w:spacing w:after="0" w:line="240" w:lineRule="exact"/>
              <w:ind w:right="-57"/>
              <w:jc w:val="center"/>
              <w:rPr>
                <w:rFonts w:ascii="Liberation Serif" w:eastAsia="Times New Roman" w:hAnsi="Liberation Serif" w:cs="Times New Roman"/>
                <w:spacing w:val="20"/>
                <w:sz w:val="28"/>
                <w:szCs w:val="24"/>
                <w:lang w:eastAsia="ru-RU"/>
              </w:rPr>
            </w:pPr>
            <w:r w:rsidRPr="008433F2">
              <w:rPr>
                <w:rFonts w:ascii="Liberation Serif" w:eastAsia="Times New Roman" w:hAnsi="Liberation Serif" w:cs="Times New Roman"/>
                <w:sz w:val="24"/>
                <w:szCs w:val="24"/>
                <w:lang w:eastAsia="ru-RU"/>
              </w:rPr>
              <w:t>Форма представления документа</w:t>
            </w:r>
          </w:p>
        </w:tc>
        <w:tc>
          <w:tcPr>
            <w:tcW w:w="3872" w:type="dxa"/>
            <w:shd w:val="clear" w:color="auto" w:fill="auto"/>
          </w:tcPr>
          <w:p w:rsidR="008433F2" w:rsidRPr="008433F2" w:rsidRDefault="008433F2" w:rsidP="008433F2">
            <w:pPr>
              <w:widowControl w:val="0"/>
              <w:spacing w:after="0" w:line="240" w:lineRule="exact"/>
              <w:ind w:right="-57"/>
              <w:jc w:val="center"/>
              <w:rPr>
                <w:rFonts w:ascii="Liberation Serif" w:eastAsia="Times New Roman" w:hAnsi="Liberation Serif" w:cs="Times New Roman"/>
                <w:spacing w:val="20"/>
                <w:sz w:val="28"/>
                <w:szCs w:val="24"/>
                <w:lang w:eastAsia="ru-RU"/>
              </w:rPr>
            </w:pPr>
            <w:r w:rsidRPr="008433F2">
              <w:rPr>
                <w:rFonts w:ascii="Liberation Serif" w:eastAsia="Times New Roman" w:hAnsi="Liberation Serif" w:cs="Times New Roman"/>
                <w:sz w:val="24"/>
                <w:szCs w:val="24"/>
                <w:lang w:eastAsia="ru-RU"/>
              </w:rPr>
              <w:t>Примечание</w:t>
            </w:r>
          </w:p>
        </w:tc>
      </w:tr>
    </w:tbl>
    <w:p w:rsidR="008433F2" w:rsidRPr="008433F2" w:rsidRDefault="008433F2" w:rsidP="008433F2">
      <w:pPr>
        <w:widowControl w:val="0"/>
        <w:spacing w:after="0" w:line="240" w:lineRule="auto"/>
        <w:rPr>
          <w:rFonts w:ascii="Liberation Serif" w:eastAsia="Times New Roman" w:hAnsi="Liberation Serif" w:cs="Times New Roman"/>
          <w:spacing w:val="20"/>
          <w:sz w:val="2"/>
          <w:szCs w:val="24"/>
          <w:lang w:eastAsia="ru-RU"/>
        </w:rPr>
      </w:pPr>
    </w:p>
    <w:p w:rsidR="008433F2" w:rsidRPr="008433F2" w:rsidRDefault="008433F2" w:rsidP="008433F2">
      <w:pPr>
        <w:widowControl w:val="0"/>
        <w:spacing w:after="0" w:line="240" w:lineRule="auto"/>
        <w:rPr>
          <w:rFonts w:ascii="Liberation Serif" w:eastAsia="Times New Roman" w:hAnsi="Liberation Serif" w:cs="Times New Roman"/>
          <w:spacing w:val="20"/>
          <w:sz w:val="2"/>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1874"/>
        <w:gridCol w:w="3832"/>
      </w:tblGrid>
      <w:tr w:rsidR="008433F2" w:rsidRPr="008433F2" w:rsidTr="003405C8">
        <w:trPr>
          <w:tblHeade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lang w:eastAsia="ru-RU"/>
              </w:rPr>
            </w:pPr>
            <w:r w:rsidRPr="008433F2">
              <w:rPr>
                <w:rFonts w:ascii="Liberation Serif" w:eastAsia="Times New Roman" w:hAnsi="Liberation Serif" w:cs="Times New Roman"/>
                <w:sz w:val="24"/>
                <w:szCs w:val="24"/>
                <w:lang w:eastAsia="ru-RU"/>
              </w:rPr>
              <w:t>1</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2</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3</w:t>
            </w:r>
          </w:p>
        </w:tc>
      </w:tr>
      <w:tr w:rsidR="008433F2" w:rsidRPr="008433F2" w:rsidTr="003405C8">
        <w:trPr>
          <w:jc w:val="center"/>
        </w:trPr>
        <w:tc>
          <w:tcPr>
            <w:tcW w:w="9639" w:type="dxa"/>
            <w:gridSpan w:val="3"/>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p>
        </w:tc>
      </w:tr>
      <w:tr w:rsidR="008433F2" w:rsidRPr="008433F2" w:rsidTr="003405C8">
        <w:trP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Заявление о постановке ребенка на учет для его зачисления в учреждение</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Форма заявления приведена в приложении № 4 к Административному регламенту</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о рождении ребенка* </w:t>
            </w:r>
          </w:p>
        </w:tc>
        <w:tc>
          <w:tcPr>
            <w:tcW w:w="1874" w:type="dxa"/>
          </w:tcPr>
          <w:p w:rsidR="008B49B3" w:rsidRDefault="008B49B3" w:rsidP="008B49B3">
            <w:r w:rsidRPr="009F1B9B">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Для многодетной семьи документ представляется в отношении каждого несовершеннолетнего ребенка</w:t>
            </w:r>
          </w:p>
        </w:tc>
      </w:tr>
      <w:tr w:rsidR="008B49B3" w:rsidRPr="008433F2" w:rsidTr="003405C8">
        <w:trPr>
          <w:jc w:val="center"/>
        </w:trPr>
        <w:tc>
          <w:tcPr>
            <w:tcW w:w="3933"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 из числа следующих</w:t>
            </w:r>
          </w:p>
        </w:tc>
        <w:tc>
          <w:tcPr>
            <w:tcW w:w="1874" w:type="dxa"/>
            <w:tcBorders>
              <w:bottom w:val="single" w:sz="4" w:space="0" w:color="auto"/>
            </w:tcBorders>
          </w:tcPr>
          <w:p w:rsidR="008B49B3" w:rsidRDefault="008B49B3" w:rsidP="008B49B3">
            <w:r w:rsidRPr="009F1B9B">
              <w:rPr>
                <w:rFonts w:ascii="Liberation Serif" w:eastAsia="Times New Roman" w:hAnsi="Liberation Serif" w:cs="Times New Roman"/>
                <w:sz w:val="24"/>
                <w:szCs w:val="24"/>
                <w:lang w:eastAsia="ru-RU"/>
              </w:rPr>
              <w:t xml:space="preserve">Подлинник </w:t>
            </w:r>
          </w:p>
        </w:tc>
        <w:tc>
          <w:tcPr>
            <w:tcW w:w="3832"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B49B3" w:rsidRPr="008433F2" w:rsidTr="003405C8">
        <w:trPr>
          <w:jc w:val="center"/>
        </w:trPr>
        <w:tc>
          <w:tcPr>
            <w:tcW w:w="3933"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left="22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паспорт гражданина Российской Федерации</w:t>
            </w:r>
          </w:p>
        </w:tc>
        <w:tc>
          <w:tcPr>
            <w:tcW w:w="1874" w:type="dxa"/>
            <w:tcBorders>
              <w:bottom w:val="single" w:sz="4" w:space="0" w:color="auto"/>
            </w:tcBorders>
          </w:tcPr>
          <w:p w:rsidR="008B49B3" w:rsidRDefault="008B49B3" w:rsidP="008B49B3">
            <w:r w:rsidRPr="009F1B9B">
              <w:rPr>
                <w:rFonts w:ascii="Liberation Serif" w:eastAsia="Times New Roman" w:hAnsi="Liberation Serif" w:cs="Times New Roman"/>
                <w:sz w:val="24"/>
                <w:szCs w:val="24"/>
                <w:lang w:eastAsia="ru-RU"/>
              </w:rPr>
              <w:t xml:space="preserve">Подлинник </w:t>
            </w:r>
          </w:p>
        </w:tc>
        <w:tc>
          <w:tcPr>
            <w:tcW w:w="3832"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8B49B3" w:rsidRPr="008433F2" w:rsidTr="003405C8">
        <w:trPr>
          <w:jc w:val="center"/>
        </w:trPr>
        <w:tc>
          <w:tcPr>
            <w:tcW w:w="3933" w:type="dxa"/>
            <w:tcBorders>
              <w:top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left="22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паспорт иностранного гражданина</w:t>
            </w:r>
          </w:p>
        </w:tc>
        <w:tc>
          <w:tcPr>
            <w:tcW w:w="1874" w:type="dxa"/>
            <w:tcBorders>
              <w:top w:val="single" w:sz="4" w:space="0" w:color="auto"/>
            </w:tcBorders>
          </w:tcPr>
          <w:p w:rsidR="008B49B3" w:rsidRDefault="008B49B3" w:rsidP="008B49B3">
            <w:r w:rsidRPr="009F1B9B">
              <w:rPr>
                <w:rFonts w:ascii="Liberation Serif" w:eastAsia="Times New Roman" w:hAnsi="Liberation Serif" w:cs="Times New Roman"/>
                <w:sz w:val="24"/>
                <w:szCs w:val="24"/>
                <w:lang w:eastAsia="ru-RU"/>
              </w:rPr>
              <w:t xml:space="preserve">Подлинник </w:t>
            </w:r>
          </w:p>
        </w:tc>
        <w:tc>
          <w:tcPr>
            <w:tcW w:w="3832" w:type="dxa"/>
            <w:tcBorders>
              <w:top w:val="single" w:sz="4" w:space="0" w:color="auto"/>
            </w:tcBorders>
          </w:tcPr>
          <w:p w:rsidR="008B49B3" w:rsidRPr="008433F2" w:rsidRDefault="008B49B3" w:rsidP="008B49B3">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Документ, удостоверяющий личность иностранного гражданина, находящегося на территории Российской Федерации, в соответствии с Федеральным законом </w:t>
            </w:r>
          </w:p>
          <w:p w:rsidR="008B49B3" w:rsidRPr="008433F2" w:rsidRDefault="008B49B3" w:rsidP="008B49B3">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от 25.07.2002 № 115-ФЗ «О правовом положении иностранных граждан в Российской Федерации».</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вместе с приложенным переводом документа на русский язык (верность перевода документа либо подлинность подписи переводчика удостоверяется нотариусом)</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170"/>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личности лица без гражданства в Российской Федерации</w:t>
            </w:r>
          </w:p>
        </w:tc>
        <w:tc>
          <w:tcPr>
            <w:tcW w:w="1874" w:type="dxa"/>
          </w:tcPr>
          <w:p w:rsidR="008B49B3" w:rsidRDefault="008B49B3" w:rsidP="008B49B3">
            <w:r w:rsidRPr="00647C81">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lastRenderedPageBreak/>
              <w:t>удостоверение личности военнослужащего Российской Федерации</w:t>
            </w:r>
          </w:p>
        </w:tc>
        <w:tc>
          <w:tcPr>
            <w:tcW w:w="1874" w:type="dxa"/>
          </w:tcPr>
          <w:p w:rsidR="008B49B3" w:rsidRDefault="008B49B3" w:rsidP="008B49B3">
            <w:r w:rsidRPr="00647C81">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военный билет солдата, матроса, сержанта, старшины, прапорщика, мичмана и офицера запаса</w:t>
            </w:r>
          </w:p>
        </w:tc>
        <w:tc>
          <w:tcPr>
            <w:tcW w:w="1874" w:type="dxa"/>
          </w:tcPr>
          <w:p w:rsidR="008B49B3" w:rsidRDefault="008B49B3" w:rsidP="008B49B3">
            <w:r w:rsidRPr="00A316B4">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временное удостоверение личности гражданина Российской Федерации </w:t>
            </w:r>
          </w:p>
        </w:tc>
        <w:tc>
          <w:tcPr>
            <w:tcW w:w="1874" w:type="dxa"/>
          </w:tcPr>
          <w:p w:rsidR="008B49B3" w:rsidRDefault="008B49B3" w:rsidP="008B49B3">
            <w:r w:rsidRPr="00A316B4">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 форме № 2П, утвержденной </w:t>
            </w:r>
            <w:r w:rsidRPr="008433F2">
              <w:rPr>
                <w:rFonts w:ascii="Liberation Serif" w:eastAsia="Times New Roman" w:hAnsi="Liberation Serif" w:cs="Times New Roman"/>
                <w:bCs/>
                <w:iCs/>
                <w:sz w:val="24"/>
                <w:szCs w:val="24"/>
                <w:lang w:eastAsia="ru-RU"/>
              </w:rPr>
              <w:t xml:space="preserve">Приказом </w:t>
            </w:r>
            <w:r w:rsidRPr="008433F2">
              <w:rPr>
                <w:rFonts w:ascii="Liberation Serif" w:eastAsia="Times New Roman" w:hAnsi="Liberation Serif" w:cs="Times New Roman"/>
                <w:sz w:val="24"/>
                <w:szCs w:val="24"/>
                <w:lang w:eastAsia="ru-RU"/>
              </w:rPr>
              <w:t xml:space="preserve">Министерства внутренних дел Российской Федерации </w:t>
            </w:r>
            <w:r w:rsidRPr="008433F2">
              <w:rPr>
                <w:rFonts w:ascii="Liberation Serif" w:eastAsia="Times New Roman" w:hAnsi="Liberation Serif" w:cs="Times New Roman"/>
                <w:bCs/>
                <w:iCs/>
                <w:sz w:val="24"/>
                <w:szCs w:val="24"/>
                <w:lang w:eastAsia="ru-RU"/>
              </w:rPr>
              <w:t>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в качестве документа, удостоверяющего личность, только на срок оформления паспорта гражданина Российской Федерации</w:t>
            </w:r>
          </w:p>
        </w:tc>
      </w:tr>
      <w:tr w:rsidR="008B49B3" w:rsidRPr="008433F2" w:rsidTr="003405C8">
        <w:trPr>
          <w:trHeight w:val="220"/>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вид на жительство</w:t>
            </w:r>
          </w:p>
        </w:tc>
        <w:tc>
          <w:tcPr>
            <w:tcW w:w="1874" w:type="dxa"/>
          </w:tcPr>
          <w:p w:rsidR="008B49B3" w:rsidRDefault="008B49B3" w:rsidP="008B49B3">
            <w:r w:rsidRPr="00641D95">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лицами без гражданства и оформляется в соответствии с Приказом Министерства внутренних дел Российской Федерации от 09.08.2017 № 617 «Об утверждении форм бланков вида на жительство» (оформляется территориальными органами Главного управления по вопросам миграции Министерства внутренних дел Российской Федерации)</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разрешение на временное проживание</w:t>
            </w:r>
          </w:p>
        </w:tc>
        <w:tc>
          <w:tcPr>
            <w:tcW w:w="1874" w:type="dxa"/>
          </w:tcPr>
          <w:p w:rsidR="008B49B3" w:rsidRDefault="008B49B3" w:rsidP="008B49B3">
            <w:r w:rsidRPr="00641D95">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лицами без гражданства и оформляется в соответствии с Приказом Министерства внутренних дел Российской Федерации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территориальными органами Главного управления по вопросам миграции Министерства </w:t>
            </w:r>
            <w:r w:rsidRPr="008433F2">
              <w:rPr>
                <w:rFonts w:ascii="Liberation Serif" w:eastAsia="Times New Roman" w:hAnsi="Liberation Serif" w:cs="Times New Roman"/>
                <w:sz w:val="24"/>
                <w:szCs w:val="24"/>
                <w:lang w:eastAsia="ru-RU"/>
              </w:rPr>
              <w:lastRenderedPageBreak/>
              <w:t>внутренних дел Российской Федерации</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lastRenderedPageBreak/>
              <w:t>свидетельство о предоставлении временного убежища на территории Российской Федерации</w:t>
            </w:r>
          </w:p>
        </w:tc>
        <w:tc>
          <w:tcPr>
            <w:tcW w:w="1874" w:type="dxa"/>
          </w:tcPr>
          <w:p w:rsidR="008B49B3" w:rsidRDefault="008B49B3" w:rsidP="008B49B3">
            <w:r w:rsidRPr="003A50CD">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Представляется иностранными гражданами и лицами без гражданства и оформляется в соответствии с Постановлением Правительства Российской Федерации от 09.04.2001 № 274 «О предоставлении временного убежища на территории Российской Федерации» территориальными органами Главного управления по вопросам миграции Министерства внутренних дел Российской Федерации (срок действия </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документа – не более 12 месяцев)</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беженца, свидетельство о рассмотрении ходатайства о признании беженцем на территории Российской Федерации по существу</w:t>
            </w:r>
          </w:p>
        </w:tc>
        <w:tc>
          <w:tcPr>
            <w:tcW w:w="1874" w:type="dxa"/>
          </w:tcPr>
          <w:p w:rsidR="008B49B3" w:rsidRDefault="008B49B3" w:rsidP="008B49B3">
            <w:r w:rsidRPr="003A50CD">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лицами без гражданства и оформляется в соответствии с Постановлением Правительства Российской Федерации от 10.05.2011 № 356 «Об удостоверении беженца»</w:t>
            </w:r>
          </w:p>
        </w:tc>
      </w:tr>
      <w:tr w:rsidR="008B49B3" w:rsidRPr="008433F2" w:rsidTr="003405C8">
        <w:trPr>
          <w:jc w:val="center"/>
        </w:trPr>
        <w:tc>
          <w:tcPr>
            <w:tcW w:w="3933"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Документ, подтверждающий право на получение места в учреждении во внеочередном, первоочередном порядке, право преимущественного приема в учреждение, из числа следующих</w:t>
            </w:r>
          </w:p>
        </w:tc>
        <w:tc>
          <w:tcPr>
            <w:tcW w:w="1874" w:type="dxa"/>
          </w:tcPr>
          <w:p w:rsidR="008B49B3" w:rsidRDefault="008B49B3" w:rsidP="008B49B3">
            <w:r w:rsidRPr="007359E7">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Перечень категорий детей, имеющих право на получение мест в муниципальных образовательных учреждениях, реализующих основную общеобразовательную программу дошкольного образования, во внеочередном или первоочередном порядке, имеющих право преимущественного приема в учреждение</w:t>
            </w:r>
            <w:r>
              <w:rPr>
                <w:rFonts w:ascii="Liberation Serif" w:eastAsia="Times New Roman" w:hAnsi="Liberation Serif" w:cs="Times New Roman"/>
                <w:sz w:val="24"/>
                <w:szCs w:val="24"/>
                <w:lang w:eastAsia="ru-RU"/>
              </w:rPr>
              <w:t>,</w:t>
            </w:r>
            <w:r w:rsidRPr="008433F2">
              <w:rPr>
                <w:rFonts w:ascii="Liberation Serif" w:eastAsia="Times New Roman" w:hAnsi="Liberation Serif" w:cs="Times New Roman"/>
                <w:sz w:val="24"/>
                <w:szCs w:val="24"/>
                <w:lang w:eastAsia="ru-RU"/>
              </w:rPr>
              <w:t xml:space="preserve"> приведен в </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приложении № 2 к Административному регламенту</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 xml:space="preserve">справка с места работы (службы) </w:t>
            </w:r>
          </w:p>
        </w:tc>
        <w:tc>
          <w:tcPr>
            <w:tcW w:w="1874" w:type="dxa"/>
          </w:tcPr>
          <w:p w:rsidR="008B49B3" w:rsidRDefault="008B49B3" w:rsidP="008B49B3">
            <w:r w:rsidRPr="007359E7">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Подписывается руководителем и заверяется печатью организации (при наличии) (для родителей (законных представителей) детей, относящихся к категориям, указанным в пунктах 1 – 4, 7 – 17 приложения № 2 к Административному регламенту). Срок действия справки – 20 дней со дня выдачи</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из числа следующих</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удостоверение сотрудника Генеральной прокуратуры Российской Федерации</w:t>
            </w:r>
          </w:p>
        </w:tc>
        <w:tc>
          <w:tcPr>
            <w:tcW w:w="1874" w:type="dxa"/>
          </w:tcPr>
          <w:p w:rsidR="008433F2" w:rsidRPr="008433F2" w:rsidRDefault="008433F2" w:rsidP="008433F2">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FC0B45"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категории, указанной в пункте 1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сотрудника Следственного комитета Российской Федерации</w:t>
            </w:r>
          </w:p>
        </w:tc>
        <w:tc>
          <w:tcPr>
            <w:tcW w:w="1874" w:type="dxa"/>
          </w:tcPr>
          <w:p w:rsidR="008433F2" w:rsidRPr="008433F2" w:rsidRDefault="008433F2" w:rsidP="008433F2">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FC0B45"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категории, указанной в пункте 2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приложения № 2 к </w:t>
            </w:r>
            <w:r w:rsidRPr="008433F2">
              <w:rPr>
                <w:rFonts w:ascii="Liberation Serif" w:eastAsia="Times New Roman" w:hAnsi="Liberation Serif" w:cs="Times New Roman"/>
                <w:sz w:val="24"/>
                <w:szCs w:val="24"/>
                <w:lang w:eastAsia="ru-RU"/>
              </w:rPr>
              <w:lastRenderedPageBreak/>
              <w:t>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lastRenderedPageBreak/>
              <w:t>удостоверение судьи</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3405C8"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категориям, указанным в пункте 3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удостоверение гражданина, подвергшегося воздействию радиации вследствие катастрофы на Чернобыльской АЭС и  аварии в 1957 году </w:t>
            </w:r>
            <w:r w:rsidRPr="008433F2">
              <w:rPr>
                <w:rFonts w:ascii="Liberation Serif" w:eastAsia="Times New Roman" w:hAnsi="Liberation Serif" w:cs="Times New Roman"/>
                <w:sz w:val="24"/>
                <w:szCs w:val="24"/>
                <w:lang w:eastAsia="ru-RU"/>
              </w:rPr>
              <w:br/>
              <w:t xml:space="preserve">на производственном объединении «Маяк» </w:t>
            </w:r>
            <w:r w:rsidRPr="008433F2">
              <w:rPr>
                <w:rFonts w:ascii="Liberation Serif" w:eastAsia="Times New Roman" w:hAnsi="Liberation Serif" w:cs="Times New Roman"/>
                <w:sz w:val="24"/>
                <w:szCs w:val="24"/>
                <w:lang w:eastAsia="ru-RU"/>
              </w:rPr>
              <w:br/>
              <w:t>и сбросов радиоактивных отходов в реку Теча</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w:t>
            </w:r>
          </w:p>
        </w:tc>
        <w:tc>
          <w:tcPr>
            <w:tcW w:w="3832" w:type="dxa"/>
          </w:tcPr>
          <w:p w:rsidR="003405C8"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категории, указанной в пункте 4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 xml:space="preserve">удостоверение сотрудника Министерства внутренних дел, Государственной противопожарной службы, уголовно-исполнительной системы </w:t>
            </w:r>
          </w:p>
        </w:tc>
        <w:tc>
          <w:tcPr>
            <w:tcW w:w="1874" w:type="dxa"/>
          </w:tcPr>
          <w:p w:rsidR="008433F2" w:rsidRPr="008433F2" w:rsidRDefault="008433F2" w:rsidP="008433F2">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3405C8"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категориям, указанным в пункте 5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3405C8"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удостоверение военнослужащего, проходящего</w:t>
            </w:r>
            <w:r w:rsidR="008433F2" w:rsidRPr="008433F2">
              <w:rPr>
                <w:rFonts w:ascii="Liberation Serif" w:eastAsia="Times New Roman" w:hAnsi="Liberation Serif" w:cs="Times New Roman"/>
                <w:sz w:val="24"/>
                <w:szCs w:val="24"/>
                <w:lang w:eastAsia="ru-RU"/>
              </w:rPr>
              <w:t xml:space="preserve"> военну</w:t>
            </w:r>
            <w:r>
              <w:rPr>
                <w:rFonts w:ascii="Liberation Serif" w:eastAsia="Times New Roman" w:hAnsi="Liberation Serif" w:cs="Times New Roman"/>
                <w:sz w:val="24"/>
                <w:szCs w:val="24"/>
                <w:lang w:eastAsia="ru-RU"/>
              </w:rPr>
              <w:t>ю службу по контракту, уволенного</w:t>
            </w:r>
            <w:r w:rsidR="008433F2" w:rsidRPr="008433F2">
              <w:rPr>
                <w:rFonts w:ascii="Liberation Serif" w:eastAsia="Times New Roman" w:hAnsi="Liberation Serif" w:cs="Times New Roman"/>
                <w:sz w:val="24"/>
                <w:szCs w:val="24"/>
                <w:lang w:eastAsia="ru-RU"/>
              </w:rPr>
              <w:t xml:space="preserve"> с в</w:t>
            </w:r>
            <w:r>
              <w:rPr>
                <w:rFonts w:ascii="Liberation Serif" w:eastAsia="Times New Roman" w:hAnsi="Liberation Serif" w:cs="Times New Roman"/>
                <w:sz w:val="24"/>
                <w:szCs w:val="24"/>
                <w:lang w:eastAsia="ru-RU"/>
              </w:rPr>
              <w:t>оенной службы при достижении им</w:t>
            </w:r>
            <w:r w:rsidR="008433F2" w:rsidRPr="008433F2">
              <w:rPr>
                <w:rFonts w:ascii="Liberation Serif" w:eastAsia="Times New Roman" w:hAnsi="Liberation Serif" w:cs="Times New Roman"/>
                <w:sz w:val="24"/>
                <w:szCs w:val="24"/>
                <w:lang w:eastAsia="ru-RU"/>
              </w:rPr>
              <w:t xml:space="preserve"> предельного возраста пребывания на военной службе, по состоянию здоровья или в связи с организационно-штатными мероприятиями</w:t>
            </w:r>
          </w:p>
        </w:tc>
        <w:tc>
          <w:tcPr>
            <w:tcW w:w="1874" w:type="dxa"/>
          </w:tcPr>
          <w:p w:rsidR="008433F2" w:rsidRPr="008433F2" w:rsidRDefault="008433F2" w:rsidP="008433F2">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3405C8"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категориям, указанным в пункте 17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справка об установлении инвалидности**</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Выдается федеральным государственным учреждением медико-социальной экспертизы (для родителей (законных представителей) детей, относящихся к категориям, указанным в пункте 19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приложения № 1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 Административному регламенту). Справка действительна в течение указанного в ней срока</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Документы, подтверждающие родство обучающегося в учреждении с ребенком, подлежащим зачислению в учреждение, из числа следующих</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val="restart"/>
          </w:tcPr>
          <w:p w:rsidR="008B49B3"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категории, указанной в пункте 20 </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 рождении</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tcPr>
          <w:p w:rsidR="008B49B3" w:rsidRPr="008433F2" w:rsidRDefault="008B49B3" w:rsidP="008B49B3">
            <w:pPr>
              <w:spacing w:after="0" w:line="240" w:lineRule="exact"/>
              <w:jc w:val="center"/>
              <w:rPr>
                <w:rFonts w:ascii="Liberation Serif" w:eastAsia="Liberation Serif" w:hAnsi="Liberation Serif" w:cs="Liberation Serif"/>
                <w:sz w:val="24"/>
                <w:szCs w:val="24"/>
                <w:lang w:eastAsia="ru-RU"/>
              </w:rPr>
            </w:pP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об установлении отцовства</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tcPr>
          <w:p w:rsidR="008B49B3" w:rsidRPr="008433F2" w:rsidRDefault="008B49B3" w:rsidP="008B49B3">
            <w:pPr>
              <w:spacing w:after="0" w:line="240" w:lineRule="exact"/>
              <w:jc w:val="center"/>
              <w:rPr>
                <w:rFonts w:ascii="Liberation Serif" w:eastAsia="Liberation Serif" w:hAnsi="Liberation Serif" w:cs="Liberation Serif"/>
                <w:sz w:val="24"/>
                <w:szCs w:val="24"/>
                <w:lang w:eastAsia="ru-RU"/>
              </w:rPr>
            </w:pP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об усыновлении (удочерении)</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tcPr>
          <w:p w:rsidR="008B49B3" w:rsidRPr="008433F2" w:rsidRDefault="008B49B3" w:rsidP="008B49B3">
            <w:pPr>
              <w:spacing w:after="0" w:line="240" w:lineRule="exact"/>
              <w:jc w:val="center"/>
              <w:rPr>
                <w:rFonts w:ascii="Liberation Serif" w:eastAsia="Liberation Serif" w:hAnsi="Liberation Serif" w:cs="Liberation Serif"/>
                <w:sz w:val="24"/>
                <w:szCs w:val="24"/>
                <w:lang w:eastAsia="ru-RU"/>
              </w:rPr>
            </w:pP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справка, выданная территориальным органом записи актов гражданского состояния</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tcPr>
          <w:p w:rsidR="008B49B3" w:rsidRPr="008433F2" w:rsidRDefault="008B49B3" w:rsidP="008B49B3">
            <w:pPr>
              <w:spacing w:after="0" w:line="240" w:lineRule="exact"/>
              <w:jc w:val="center"/>
              <w:rPr>
                <w:rFonts w:ascii="Liberation Serif" w:eastAsia="Liberation Serif" w:hAnsi="Liberation Serif" w:cs="Liberation Serif"/>
                <w:sz w:val="24"/>
                <w:szCs w:val="24"/>
                <w:lang w:eastAsia="ru-RU"/>
              </w:rPr>
            </w:pPr>
          </w:p>
        </w:tc>
      </w:tr>
      <w:tr w:rsidR="008433F2" w:rsidRPr="008433F2" w:rsidTr="003405C8">
        <w:trP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Заключение центральной или территориальной психолого-</w:t>
            </w:r>
            <w:r w:rsidRPr="008433F2">
              <w:rPr>
                <w:rFonts w:ascii="Liberation Serif" w:eastAsia="Times New Roman" w:hAnsi="Liberation Serif" w:cs="Times New Roman"/>
                <w:sz w:val="24"/>
                <w:szCs w:val="24"/>
                <w:lang w:eastAsia="ru-RU"/>
              </w:rPr>
              <w:lastRenderedPageBreak/>
              <w:t>медико-педагогической комиссии***</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lastRenderedPageBreak/>
              <w:t>Подлинник</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постановки детей с ограниченными возможностями </w:t>
            </w:r>
            <w:r w:rsidRPr="008433F2">
              <w:rPr>
                <w:rFonts w:ascii="Liberation Serif" w:eastAsia="Times New Roman" w:hAnsi="Liberation Serif" w:cs="Times New Roman"/>
                <w:sz w:val="24"/>
                <w:szCs w:val="24"/>
                <w:lang w:eastAsia="ru-RU"/>
              </w:rPr>
              <w:lastRenderedPageBreak/>
              <w:t>здоровья на учет в целях предоставления места в учреждении (группе) комбинированной или компенсирующей направленности</w:t>
            </w:r>
          </w:p>
        </w:tc>
      </w:tr>
      <w:tr w:rsidR="008433F2" w:rsidRPr="008433F2" w:rsidTr="003405C8">
        <w:trP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lastRenderedPageBreak/>
              <w:t>Выписка из медицинской карты о наличии у ребенка хронических заболеваний***</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Для постановки детей в целях предоставления места в группе оздоровительной направленности. Справка выдается учреждением здравоохранения</w:t>
            </w:r>
          </w:p>
        </w:tc>
      </w:tr>
      <w:tr w:rsidR="008433F2" w:rsidRPr="008433F2" w:rsidTr="003405C8">
        <w:trPr>
          <w:jc w:val="center"/>
        </w:trPr>
        <w:tc>
          <w:tcPr>
            <w:tcW w:w="9639" w:type="dxa"/>
            <w:gridSpan w:val="3"/>
          </w:tcPr>
          <w:p w:rsidR="003405C8"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Актуализация сведений о детях, поставленных на учет и подлежащих зачислению </w:t>
            </w:r>
          </w:p>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 учреждения (выполняется в рамках административной процедуры </w:t>
            </w:r>
          </w:p>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«Зачисление ребенка в учреждение»)</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Заключение центральной или территориальной психолого-медико-педагогической комиссии**</w:t>
            </w:r>
            <w:r>
              <w:rPr>
                <w:rFonts w:ascii="Liberation Serif" w:eastAsia="Times New Roman" w:hAnsi="Liberation Serif" w:cs="Times New Roman"/>
                <w:sz w:val="24"/>
                <w:szCs w:val="24"/>
                <w:lang w:eastAsia="ru-RU"/>
              </w:rPr>
              <w:t>*</w:t>
            </w:r>
          </w:p>
        </w:tc>
        <w:tc>
          <w:tcPr>
            <w:tcW w:w="1874" w:type="dxa"/>
          </w:tcPr>
          <w:p w:rsidR="008B49B3" w:rsidRDefault="008B49B3" w:rsidP="008B49B3">
            <w:r w:rsidRPr="00AA4263">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 зачислении в учреждение (группу) комбинированной или компенсирующей направленности для обоснования выбора образовательной программы, разработки индивидуальной программы реабилитации ребенка</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Выписка из медицинской карты о наличии у ребенка хронических заболеваний**</w:t>
            </w:r>
            <w:r>
              <w:rPr>
                <w:rFonts w:ascii="Liberation Serif" w:eastAsia="Times New Roman" w:hAnsi="Liberation Serif" w:cs="Times New Roman"/>
                <w:sz w:val="24"/>
                <w:szCs w:val="24"/>
                <w:lang w:eastAsia="ru-RU"/>
              </w:rPr>
              <w:t>*</w:t>
            </w:r>
          </w:p>
        </w:tc>
        <w:tc>
          <w:tcPr>
            <w:tcW w:w="1874" w:type="dxa"/>
          </w:tcPr>
          <w:p w:rsidR="008B49B3" w:rsidRDefault="008B49B3" w:rsidP="008B49B3">
            <w:r w:rsidRPr="00AA4263">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 зачислении в учреждение (группу) оздоровительной направленности для обоснования выбора образов</w:t>
            </w:r>
            <w:r>
              <w:rPr>
                <w:rFonts w:ascii="Liberation Serif" w:eastAsia="Times New Roman" w:hAnsi="Liberation Serif" w:cs="Times New Roman"/>
                <w:sz w:val="24"/>
                <w:szCs w:val="24"/>
                <w:lang w:eastAsia="ru-RU"/>
              </w:rPr>
              <w:t>ательной программы</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Документ, подтверждающий право на получение места в учреждении во внеочередном, первоочередном порядке, подтверждающий право преимущественного приема в учреждение</w:t>
            </w:r>
          </w:p>
        </w:tc>
        <w:tc>
          <w:tcPr>
            <w:tcW w:w="1874" w:type="dxa"/>
          </w:tcPr>
          <w:p w:rsidR="008B49B3" w:rsidRDefault="008B49B3" w:rsidP="008B49B3">
            <w:r w:rsidRPr="00AA4263">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 xml:space="preserve">Перечень документов, представляемых в качестве документов, </w:t>
            </w:r>
            <w:r w:rsidRPr="008433F2">
              <w:rPr>
                <w:rFonts w:ascii="Liberation Serif" w:eastAsia="Times New Roman" w:hAnsi="Liberation Serif" w:cs="Times New Roman"/>
                <w:sz w:val="24"/>
                <w:szCs w:val="24"/>
                <w:lang w:eastAsia="ru-RU"/>
              </w:rPr>
              <w:t>подтверждающих право на получение места в учреждении во внеочередном или первоочередном порядке</w:t>
            </w:r>
            <w:r w:rsidRPr="008433F2">
              <w:rPr>
                <w:rFonts w:ascii="Liberation Serif" w:eastAsia="Times New Roman" w:hAnsi="Liberation Serif" w:cs="Times New Roman"/>
                <w:sz w:val="24"/>
                <w:szCs w:val="28"/>
                <w:lang w:eastAsia="ru-RU"/>
              </w:rPr>
              <w:t xml:space="preserve">, </w:t>
            </w:r>
            <w:r w:rsidRPr="008433F2">
              <w:rPr>
                <w:rFonts w:ascii="Liberation Serif" w:eastAsia="Times New Roman" w:hAnsi="Liberation Serif" w:cs="Times New Roman"/>
                <w:sz w:val="24"/>
                <w:szCs w:val="24"/>
                <w:lang w:eastAsia="ru-RU"/>
              </w:rPr>
              <w:t>подтверждающих право преимущественного приема</w:t>
            </w:r>
            <w:r w:rsidRPr="008433F2">
              <w:rPr>
                <w:rFonts w:ascii="Liberation Serif" w:eastAsia="Times New Roman" w:hAnsi="Liberation Serif" w:cs="Times New Roman"/>
                <w:sz w:val="24"/>
                <w:szCs w:val="28"/>
                <w:lang w:eastAsia="ru-RU"/>
              </w:rPr>
              <w:t xml:space="preserve"> в учреждение,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8433F2" w:rsidRPr="008433F2" w:rsidTr="003405C8">
        <w:trPr>
          <w:jc w:val="center"/>
        </w:trPr>
        <w:tc>
          <w:tcPr>
            <w:tcW w:w="9639" w:type="dxa"/>
            <w:gridSpan w:val="3"/>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Прием ребенка в учреждение </w:t>
            </w:r>
            <w:r w:rsidRPr="008433F2">
              <w:rPr>
                <w:rFonts w:ascii="Liberation Serif" w:eastAsia="Times New Roman" w:hAnsi="Liberation Serif" w:cs="Times New Roman"/>
                <w:sz w:val="24"/>
                <w:szCs w:val="24"/>
                <w:lang w:eastAsia="ru-RU"/>
              </w:rPr>
              <w:br/>
              <w:t>(в рамках административной процедуры «Зачисление ребенка в учреждение»)</w:t>
            </w:r>
          </w:p>
        </w:tc>
      </w:tr>
      <w:tr w:rsidR="008433F2" w:rsidRPr="008433F2" w:rsidTr="003405C8">
        <w:trP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rPr>
              <w:t>Заявление о зачислении ребенка в у</w:t>
            </w:r>
            <w:r w:rsidR="003405C8">
              <w:rPr>
                <w:rFonts w:ascii="Liberation Serif" w:eastAsia="Times New Roman" w:hAnsi="Liberation Serif" w:cs="Times New Roman"/>
                <w:sz w:val="24"/>
                <w:szCs w:val="24"/>
              </w:rPr>
              <w:t>чреждение</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w:t>
            </w:r>
          </w:p>
        </w:tc>
        <w:tc>
          <w:tcPr>
            <w:tcW w:w="3832" w:type="dxa"/>
          </w:tcPr>
          <w:p w:rsidR="008433F2" w:rsidRPr="008433F2" w:rsidRDefault="003405C8"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8"/>
                <w:lang w:eastAsia="ru-RU"/>
              </w:rPr>
              <w:t>Оформляется н</w:t>
            </w:r>
            <w:r w:rsidR="008433F2" w:rsidRPr="008433F2">
              <w:rPr>
                <w:rFonts w:ascii="Liberation Serif" w:eastAsia="Times New Roman" w:hAnsi="Liberation Serif" w:cs="Times New Roman"/>
                <w:sz w:val="24"/>
                <w:szCs w:val="28"/>
                <w:lang w:eastAsia="ru-RU"/>
              </w:rPr>
              <w:t>а имя руководителя учреждения</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о рождении ребенка* </w:t>
            </w:r>
          </w:p>
        </w:tc>
        <w:tc>
          <w:tcPr>
            <w:tcW w:w="1874" w:type="dxa"/>
          </w:tcPr>
          <w:p w:rsidR="008B49B3" w:rsidRDefault="008B49B3" w:rsidP="008B49B3">
            <w:r w:rsidRPr="00C15C66">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w:t>
            </w:r>
          </w:p>
        </w:tc>
        <w:tc>
          <w:tcPr>
            <w:tcW w:w="1874" w:type="dxa"/>
          </w:tcPr>
          <w:p w:rsidR="008B49B3" w:rsidRDefault="008B49B3" w:rsidP="008B49B3">
            <w:r w:rsidRPr="00C15C66">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Перечень документов, представляемых в качестве документов, удостоверяющих личность,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Свидетельство о регистрации по месту жительства (пребывания)</w:t>
            </w:r>
          </w:p>
        </w:tc>
        <w:tc>
          <w:tcPr>
            <w:tcW w:w="1874" w:type="dxa"/>
          </w:tcPr>
          <w:p w:rsidR="008B49B3" w:rsidRDefault="008B49B3" w:rsidP="008B49B3">
            <w:r w:rsidRPr="00C15C66">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8"/>
                <w:lang w:eastAsia="ru-RU"/>
              </w:rPr>
            </w:pPr>
            <w:r w:rsidRPr="008433F2">
              <w:rPr>
                <w:rFonts w:ascii="Liberation Serif" w:eastAsia="Times New Roman" w:hAnsi="Liberation Serif" w:cs="Times New Roman"/>
                <w:sz w:val="24"/>
                <w:szCs w:val="24"/>
                <w:lang w:eastAsia="ru-RU"/>
              </w:rPr>
              <w:t>–</w:t>
            </w:r>
          </w:p>
        </w:tc>
      </w:tr>
      <w:tr w:rsidR="002E1E24" w:rsidRPr="008433F2" w:rsidTr="003405C8">
        <w:trPr>
          <w:jc w:val="center"/>
        </w:trPr>
        <w:tc>
          <w:tcPr>
            <w:tcW w:w="3933" w:type="dxa"/>
          </w:tcPr>
          <w:p w:rsidR="002E1E24" w:rsidRDefault="007847C2" w:rsidP="00013B6F">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Заключение центральной или территориальной психолого-медико-педагогической комиссии</w:t>
            </w:r>
            <w:r>
              <w:rPr>
                <w:rFonts w:ascii="Liberation Serif" w:eastAsia="Times New Roman" w:hAnsi="Liberation Serif" w:cs="Times New Roman"/>
                <w:sz w:val="24"/>
                <w:szCs w:val="24"/>
                <w:lang w:eastAsia="ru-RU"/>
              </w:rPr>
              <w:t>***</w:t>
            </w:r>
          </w:p>
        </w:tc>
        <w:tc>
          <w:tcPr>
            <w:tcW w:w="1874" w:type="dxa"/>
          </w:tcPr>
          <w:p w:rsidR="002E1E24" w:rsidRPr="008433F2" w:rsidRDefault="002E1E24"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Подлинник </w:t>
            </w:r>
          </w:p>
        </w:tc>
        <w:tc>
          <w:tcPr>
            <w:tcW w:w="3832" w:type="dxa"/>
          </w:tcPr>
          <w:p w:rsidR="002E1E24" w:rsidRPr="008433F2" w:rsidRDefault="007847C2" w:rsidP="007847C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 зачислении в учреждение (группу) комбинированной или компенсирующей направленности для обоснования выбора образовательной программы, разработки индивидуальной программы реабилитации ребенка</w:t>
            </w:r>
          </w:p>
        </w:tc>
      </w:tr>
      <w:tr w:rsidR="002E1E24" w:rsidRPr="008433F2" w:rsidTr="003405C8">
        <w:trPr>
          <w:jc w:val="center"/>
        </w:trPr>
        <w:tc>
          <w:tcPr>
            <w:tcW w:w="3933" w:type="dxa"/>
          </w:tcPr>
          <w:p w:rsidR="002E1E24" w:rsidRDefault="007847C2" w:rsidP="007847C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lastRenderedPageBreak/>
              <w:t>Выписка из медицинской карты о наличии у ребенка хронических заболеваний**</w:t>
            </w:r>
            <w:r>
              <w:rPr>
                <w:rFonts w:ascii="Liberation Serif" w:eastAsia="Times New Roman" w:hAnsi="Liberation Serif" w:cs="Times New Roman"/>
                <w:sz w:val="24"/>
                <w:szCs w:val="24"/>
                <w:lang w:eastAsia="ru-RU"/>
              </w:rPr>
              <w:t>*</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Подлинник </w:t>
            </w:r>
          </w:p>
        </w:tc>
        <w:tc>
          <w:tcPr>
            <w:tcW w:w="3832" w:type="dxa"/>
          </w:tcPr>
          <w:p w:rsidR="002E1E24" w:rsidRPr="008433F2" w:rsidRDefault="007847C2" w:rsidP="007847C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 зачислении в учреждение (группу) оздоровительной направленности для обоснования выбора образов</w:t>
            </w:r>
            <w:r>
              <w:rPr>
                <w:rFonts w:ascii="Liberation Serif" w:eastAsia="Times New Roman" w:hAnsi="Liberation Serif" w:cs="Times New Roman"/>
                <w:sz w:val="24"/>
                <w:szCs w:val="24"/>
                <w:lang w:eastAsia="ru-RU"/>
              </w:rPr>
              <w:t>ательной программы</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Медицинская карта о состоянии здоровья ребенка по форме </w:t>
            </w:r>
            <w:r w:rsidRPr="008433F2">
              <w:rPr>
                <w:rFonts w:ascii="Liberation Serif" w:eastAsia="Times New Roman" w:hAnsi="Liberation Serif" w:cs="Times New Roman"/>
                <w:sz w:val="24"/>
                <w:szCs w:val="24"/>
                <w:lang w:eastAsia="ru-RU"/>
              </w:rPr>
              <w:br/>
              <w:t>№ 026/у-2000**</w:t>
            </w:r>
            <w:r w:rsidR="007847C2">
              <w:rPr>
                <w:rFonts w:ascii="Liberation Serif" w:eastAsia="Times New Roman" w:hAnsi="Liberation Serif" w:cs="Times New Roman"/>
                <w:sz w:val="24"/>
                <w:szCs w:val="24"/>
                <w:lang w:eastAsia="ru-RU"/>
              </w:rPr>
              <w:t>*</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Выдается медицинским учреждением по месту жительства ребенка</w:t>
            </w:r>
          </w:p>
        </w:tc>
      </w:tr>
      <w:tr w:rsidR="002E1E24" w:rsidRPr="008433F2" w:rsidTr="003405C8">
        <w:trPr>
          <w:jc w:val="center"/>
        </w:trPr>
        <w:tc>
          <w:tcPr>
            <w:tcW w:w="9639" w:type="dxa"/>
            <w:gridSpan w:val="3"/>
          </w:tcPr>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Восстановление заявления о постановке ребенка на учет для его зачисления в учреждение </w:t>
            </w:r>
          </w:p>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 случае неявки заявителей для зачисления ребенка в учреждение в установленные сроки (выполняется в рамках административной процедуры </w:t>
            </w:r>
          </w:p>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«Зачисление ребенка в учреждение»)</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Заявление о восстановлении заявления о постановке ребенка на учет </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 xml:space="preserve">Оформляется на имя начальника Департамента образования </w:t>
            </w:r>
            <w:r w:rsidRPr="008433F2">
              <w:rPr>
                <w:rFonts w:ascii="Liberation Serif" w:eastAsia="Times New Roman" w:hAnsi="Liberation Serif" w:cs="Times New Roman"/>
                <w:sz w:val="24"/>
                <w:szCs w:val="24"/>
                <w:lang w:eastAsia="ru-RU"/>
              </w:rPr>
              <w:t>в произвольной форме</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w:t>
            </w:r>
          </w:p>
        </w:tc>
        <w:tc>
          <w:tcPr>
            <w:tcW w:w="1874" w:type="dxa"/>
          </w:tcPr>
          <w:p w:rsidR="002E1E24" w:rsidRPr="008433F2" w:rsidRDefault="008B49B3"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Перечень документов, представляемых в качестве документов, удостоверяющих личность,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2E1E24" w:rsidRPr="008433F2" w:rsidTr="003405C8">
        <w:trPr>
          <w:jc w:val="center"/>
        </w:trPr>
        <w:tc>
          <w:tcPr>
            <w:tcW w:w="9639" w:type="dxa"/>
            <w:gridSpan w:val="3"/>
          </w:tcPr>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Информирование заявителя о текущем номере в электронной очереди</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rPr>
              <w:t>Заявление об информировании о текущем номере в электронной очереди</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 xml:space="preserve">Оформляется на имя начальника Департамента образования </w:t>
            </w:r>
            <w:r w:rsidRPr="008433F2">
              <w:rPr>
                <w:rFonts w:ascii="Liberation Serif" w:eastAsia="Times New Roman" w:hAnsi="Liberation Serif" w:cs="Times New Roman"/>
                <w:sz w:val="24"/>
                <w:szCs w:val="24"/>
              </w:rPr>
              <w:t>в произвольной форме</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w:t>
            </w:r>
          </w:p>
        </w:tc>
        <w:tc>
          <w:tcPr>
            <w:tcW w:w="1874" w:type="dxa"/>
          </w:tcPr>
          <w:p w:rsidR="002E1E24" w:rsidRPr="008433F2" w:rsidRDefault="008B49B3"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Перечень документов, представляемых в качестве документов, удостоверяющих личность,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2E1E24" w:rsidRPr="008433F2" w:rsidTr="003405C8">
        <w:trPr>
          <w:jc w:val="center"/>
        </w:trPr>
        <w:tc>
          <w:tcPr>
            <w:tcW w:w="9639" w:type="dxa"/>
            <w:gridSpan w:val="3"/>
          </w:tcPr>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8"/>
                <w:lang w:eastAsia="ru-RU"/>
              </w:rPr>
            </w:pPr>
            <w:r w:rsidRPr="008433F2">
              <w:rPr>
                <w:rFonts w:ascii="Liberation Serif" w:eastAsia="Times New Roman" w:hAnsi="Liberation Serif" w:cs="Times New Roman"/>
                <w:sz w:val="24"/>
                <w:szCs w:val="28"/>
                <w:lang w:eastAsia="ru-RU"/>
              </w:rPr>
              <w:t>Смена учреждения</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Заявление о смене учреждения </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Оформляется на имя начальника Департамента образования Администрации города Екатеринбурга</w:t>
            </w:r>
            <w:r w:rsidRPr="008433F2">
              <w:rPr>
                <w:rFonts w:ascii="Liberation Serif" w:eastAsia="Times New Roman" w:hAnsi="Liberation Serif" w:cs="Times New Roman"/>
                <w:sz w:val="24"/>
                <w:szCs w:val="24"/>
                <w:lang w:eastAsia="ru-RU"/>
              </w:rPr>
              <w:t xml:space="preserve"> в произвольной форме</w:t>
            </w:r>
          </w:p>
        </w:tc>
      </w:tr>
      <w:tr w:rsidR="002E1E24" w:rsidRPr="008433F2" w:rsidTr="003405C8">
        <w:trPr>
          <w:jc w:val="center"/>
        </w:trPr>
        <w:tc>
          <w:tcPr>
            <w:tcW w:w="3933" w:type="dxa"/>
            <w:tcBorders>
              <w:bottom w:val="single" w:sz="4" w:space="0" w:color="auto"/>
            </w:tcBorders>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w:t>
            </w:r>
          </w:p>
        </w:tc>
        <w:tc>
          <w:tcPr>
            <w:tcW w:w="1874" w:type="dxa"/>
            <w:tcBorders>
              <w:bottom w:val="single" w:sz="4" w:space="0" w:color="auto"/>
            </w:tcBorders>
          </w:tcPr>
          <w:p w:rsidR="002E1E24" w:rsidRPr="008433F2" w:rsidRDefault="008B49B3"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Borders>
              <w:bottom w:val="single" w:sz="4" w:space="0" w:color="auto"/>
            </w:tcBorders>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8"/>
                <w:lang w:eastAsia="ru-RU"/>
              </w:rPr>
            </w:pPr>
            <w:r w:rsidRPr="008433F2">
              <w:rPr>
                <w:rFonts w:ascii="Liberation Serif" w:eastAsia="Times New Roman" w:hAnsi="Liberation Serif" w:cs="Times New Roman"/>
                <w:sz w:val="24"/>
                <w:szCs w:val="28"/>
                <w:lang w:eastAsia="ru-RU"/>
              </w:rPr>
              <w:t>Перечень документов, представляемых в качестве документов, удостоверяющих личность,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2E1E24" w:rsidRPr="008433F2" w:rsidTr="003405C8">
        <w:trPr>
          <w:jc w:val="center"/>
        </w:trPr>
        <w:tc>
          <w:tcPr>
            <w:tcW w:w="9639" w:type="dxa"/>
            <w:gridSpan w:val="3"/>
          </w:tcPr>
          <w:p w:rsidR="002E1E24" w:rsidRPr="008433F2" w:rsidRDefault="002E1E24" w:rsidP="002E1E24">
            <w:pPr>
              <w:widowControl w:val="0"/>
              <w:tabs>
                <w:tab w:val="left" w:pos="1134"/>
              </w:tabs>
              <w:autoSpaceDE w:val="0"/>
              <w:autoSpaceDN w:val="0"/>
              <w:adjustRightInd w:val="0"/>
              <w:spacing w:after="0" w:line="240" w:lineRule="exact"/>
              <w:ind w:right="-57"/>
              <w:jc w:val="both"/>
              <w:outlineLvl w:val="1"/>
              <w:rPr>
                <w:rFonts w:ascii="Liberation Serif" w:eastAsia="Times New Roman" w:hAnsi="Liberation Serif" w:cs="Times New Roman"/>
                <w:sz w:val="18"/>
                <w:szCs w:val="18"/>
                <w:lang w:eastAsia="ru-RU"/>
              </w:rPr>
            </w:pPr>
          </w:p>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Документ обязателен для предъявления заявителем до дня получения Администрацией города Екатеринбурга доступа к федеральной государственной информационной системе «Единый государственный реестр записей актов гражданского состояния».</w:t>
            </w:r>
          </w:p>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Документ обязателен для предъявления заявител</w:t>
            </w:r>
            <w:r w:rsidR="008B49B3">
              <w:rPr>
                <w:rFonts w:ascii="Liberation Serif" w:eastAsia="Times New Roman" w:hAnsi="Liberation Serif" w:cs="Times New Roman"/>
                <w:sz w:val="24"/>
                <w:szCs w:val="24"/>
                <w:lang w:eastAsia="ru-RU"/>
              </w:rPr>
              <w:t>ем до 31.12</w:t>
            </w:r>
            <w:r w:rsidRPr="008433F2">
              <w:rPr>
                <w:rFonts w:ascii="Liberation Serif" w:eastAsia="Times New Roman" w:hAnsi="Liberation Serif" w:cs="Times New Roman"/>
                <w:sz w:val="24"/>
                <w:szCs w:val="24"/>
                <w:lang w:eastAsia="ru-RU"/>
              </w:rPr>
              <w:t>.2020 в соответствии Федеральным законом от 18.07.2019 №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муниципальных услуг».</w:t>
            </w:r>
          </w:p>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Срок действия документов – один календарный год, если иное не указано в документе.</w:t>
            </w:r>
          </w:p>
        </w:tc>
      </w:tr>
    </w:tbl>
    <w:p w:rsidR="00AA1BE8" w:rsidRDefault="00AA1BE8" w:rsidP="008B49B3">
      <w:pPr>
        <w:autoSpaceDE w:val="0"/>
        <w:autoSpaceDN w:val="0"/>
        <w:adjustRightInd w:val="0"/>
        <w:spacing w:after="0" w:line="240" w:lineRule="auto"/>
        <w:rPr>
          <w:rFonts w:ascii="Liberation Serif" w:eastAsia="Times New Roman" w:hAnsi="Liberation Serif" w:cs="Times New Roman"/>
          <w:sz w:val="28"/>
          <w:szCs w:val="28"/>
          <w:lang w:eastAsia="ru-RU"/>
        </w:rPr>
      </w:pPr>
    </w:p>
    <w:p w:rsidR="008B49B3" w:rsidRDefault="008B49B3" w:rsidP="008B49B3">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firstLine="5387"/>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lastRenderedPageBreak/>
        <w:t xml:space="preserve">Приложение № 2 </w:t>
      </w:r>
    </w:p>
    <w:p w:rsidR="008433F2" w:rsidRPr="008433F2" w:rsidRDefault="008433F2" w:rsidP="008433F2">
      <w:pPr>
        <w:autoSpaceDE w:val="0"/>
        <w:autoSpaceDN w:val="0"/>
        <w:adjustRightInd w:val="0"/>
        <w:spacing w:after="0" w:line="240" w:lineRule="auto"/>
        <w:ind w:firstLine="5387"/>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8433F2">
        <w:rPr>
          <w:rFonts w:ascii="Liberation Serif" w:eastAsia="Times New Roman" w:hAnsi="Liberation Serif" w:cs="Times New Roman"/>
          <w:b/>
          <w:bCs/>
          <w:sz w:val="28"/>
          <w:szCs w:val="28"/>
          <w:lang w:eastAsia="ru-RU"/>
        </w:rPr>
        <w:t>ПЕРЕЧЕНЬ</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категорий детей, имеющих право на получение мест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муниципальных образовательных учреждениях,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реализующих основную образовательную программу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дошкольного образования, во внеочередном, первоочередном порядке,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имеющих право преимущественного приема в такие учреждения</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821"/>
        <w:gridCol w:w="4818"/>
      </w:tblGrid>
      <w:tr w:rsidR="008433F2" w:rsidRPr="008433F2" w:rsidTr="008433F2">
        <w:trPr>
          <w:jc w:val="center"/>
        </w:trPr>
        <w:tc>
          <w:tcPr>
            <w:tcW w:w="4821" w:type="dxa"/>
            <w:tcBorders>
              <w:top w:val="single" w:sz="4" w:space="0" w:color="auto"/>
              <w:bottom w:val="nil"/>
              <w:right w:val="single" w:sz="4" w:space="0" w:color="auto"/>
            </w:tcBorders>
          </w:tcPr>
          <w:p w:rsidR="008433F2" w:rsidRPr="008433F2" w:rsidRDefault="008433F2" w:rsidP="008433F2">
            <w:pPr>
              <w:autoSpaceDE w:val="0"/>
              <w:autoSpaceDN w:val="0"/>
              <w:adjustRightInd w:val="0"/>
              <w:spacing w:after="0" w:line="240" w:lineRule="exact"/>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Наименование категории</w:t>
            </w:r>
          </w:p>
        </w:tc>
        <w:tc>
          <w:tcPr>
            <w:tcW w:w="4818" w:type="dxa"/>
            <w:tcBorders>
              <w:top w:val="single" w:sz="4" w:space="0" w:color="auto"/>
              <w:left w:val="single" w:sz="4" w:space="0" w:color="auto"/>
              <w:bottom w:val="nil"/>
            </w:tcBorders>
          </w:tcPr>
          <w:p w:rsidR="008433F2" w:rsidRPr="008433F2" w:rsidRDefault="008433F2" w:rsidP="008433F2">
            <w:pPr>
              <w:autoSpaceDE w:val="0"/>
              <w:autoSpaceDN w:val="0"/>
              <w:adjustRightInd w:val="0"/>
              <w:spacing w:after="0" w:line="240" w:lineRule="exact"/>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Основание</w:t>
            </w:r>
          </w:p>
        </w:tc>
      </w:tr>
    </w:tbl>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
          <w:szCs w:val="2"/>
          <w:lang w:eastAsia="ru-RU"/>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19"/>
      </w:tblGrid>
      <w:tr w:rsidR="008433F2" w:rsidRPr="008433F2" w:rsidTr="00013B6F">
        <w:trPr>
          <w:tblHeade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1</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2</w:t>
            </w:r>
          </w:p>
        </w:tc>
      </w:tr>
      <w:tr w:rsidR="008433F2" w:rsidRPr="008433F2" w:rsidTr="00013B6F">
        <w:trPr>
          <w:jc w:val="center"/>
        </w:trPr>
        <w:tc>
          <w:tcPr>
            <w:tcW w:w="9639" w:type="dxa"/>
            <w:gridSpan w:val="2"/>
            <w:tcBorders>
              <w:top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Категории детей, имеющих право на получение мест в учреждениях, реализующих основную общеобразовательную программу дошкольного образования, </w:t>
            </w:r>
          </w:p>
          <w:p w:rsidR="008433F2" w:rsidRPr="008433F2" w:rsidRDefault="008433F2"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во внеочередном порядке</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 Дети прокуроров</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Федеральный закон от 17.01.1992 № 2202-1 «О прокуратуре Российской Федерации»</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2. Дети сотрудников Следственного комитета Российской Федерации</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color w:val="000000"/>
                <w:sz w:val="24"/>
                <w:szCs w:val="24"/>
                <w:lang w:eastAsia="ru-RU"/>
              </w:rPr>
              <w:t xml:space="preserve">Федеральный закон от 28.12.2010 № 403-ФЗ «О </w:t>
            </w:r>
            <w:r w:rsidRPr="008433F2">
              <w:rPr>
                <w:rFonts w:ascii="Liberation Serif" w:eastAsia="Times New Roman" w:hAnsi="Liberation Serif" w:cs="Times New Roman"/>
                <w:sz w:val="24"/>
                <w:szCs w:val="24"/>
                <w:lang w:eastAsia="ru-RU"/>
              </w:rPr>
              <w:t>Следственном комитете Российской Федерации»</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3. Дети судей</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Закон Российской Федерации от 26.06.1992 </w:t>
            </w:r>
            <w:r w:rsidRPr="008433F2">
              <w:rPr>
                <w:rFonts w:ascii="Liberation Serif" w:eastAsia="Times New Roman" w:hAnsi="Liberation Serif" w:cs="Times New Roman"/>
                <w:sz w:val="24"/>
                <w:szCs w:val="24"/>
                <w:lang w:eastAsia="ru-RU"/>
              </w:rPr>
              <w:br/>
              <w:t>№ 3132-1 «О статусе судей в Российской Федерации»</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4.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Закон Российской Федерации от 15.05.1991 </w:t>
            </w:r>
            <w:r w:rsidRPr="008433F2">
              <w:rPr>
                <w:rFonts w:ascii="Liberation Serif" w:eastAsia="Times New Roman" w:hAnsi="Liberation Serif" w:cs="Times New Roman"/>
                <w:sz w:val="24"/>
                <w:szCs w:val="24"/>
                <w:lang w:eastAsia="ru-RU"/>
              </w:rPr>
              <w:br/>
              <w:t xml:space="preserve">№ 1244-1 «О социальной защите граждан, подвергшихся воздействию радиации вследствие катастрофы на Чернобыльской АЭС»; Федеральный закон от 26.11.1998 </w:t>
            </w:r>
            <w:r w:rsidRPr="008433F2">
              <w:rPr>
                <w:rFonts w:ascii="Liberation Serif" w:eastAsia="Times New Roman" w:hAnsi="Liberation Serif" w:cs="Times New Roman"/>
                <w:sz w:val="24"/>
                <w:szCs w:val="24"/>
                <w:lang w:eastAsia="ru-RU"/>
              </w:rPr>
              <w:br/>
              <w:t>№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5.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25.08.1999 № 936 </w:t>
            </w:r>
            <w:r w:rsidRPr="008433F2">
              <w:rPr>
                <w:rFonts w:ascii="Liberation Serif" w:eastAsia="Times New Roman" w:hAnsi="Liberation Serif" w:cs="Times New Roman"/>
                <w:sz w:val="24"/>
                <w:szCs w:val="24"/>
                <w:lang w:eastAsia="ru-RU"/>
              </w:rPr>
              <w:br/>
              <w:t>«О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6.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w:t>
            </w:r>
            <w:r w:rsidRPr="008433F2">
              <w:rPr>
                <w:rFonts w:ascii="Liberation Serif" w:eastAsia="Times New Roman" w:hAnsi="Liberation Serif" w:cs="Times New Roman"/>
                <w:sz w:val="24"/>
                <w:szCs w:val="24"/>
                <w:lang w:eastAsia="ru-RU"/>
              </w:rPr>
              <w:lastRenderedPageBreak/>
              <w:t>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в том числе</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lastRenderedPageBreak/>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 xml:space="preserve">«О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r w:rsidRPr="008433F2">
              <w:rPr>
                <w:rFonts w:ascii="Liberation Serif" w:eastAsia="Times New Roman" w:hAnsi="Liberation Serif" w:cs="Times New Roman"/>
                <w:sz w:val="24"/>
                <w:szCs w:val="24"/>
                <w:lang w:eastAsia="ru-RU"/>
              </w:rPr>
              <w:lastRenderedPageBreak/>
              <w:t>Северо-Кавказского региона Российской Федерации»</w:t>
            </w:r>
          </w:p>
        </w:tc>
      </w:tr>
      <w:tr w:rsidR="00AA1BE8" w:rsidRPr="008433F2" w:rsidTr="00013B6F">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lastRenderedPageBreak/>
              <w:t>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 веществ (далее – воинские части и органы), дислоцированных на постоянной основе на территории Республики Дагестан, Республики Ингушетия и Чеченской Республики</w:t>
            </w:r>
          </w:p>
        </w:tc>
        <w:tc>
          <w:tcPr>
            <w:tcW w:w="4819" w:type="dxa"/>
            <w:vMerge w:val="restart"/>
            <w:tcBorders>
              <w:top w:val="single" w:sz="4" w:space="0" w:color="auto"/>
              <w:left w:val="single" w:sz="4" w:space="0" w:color="auto"/>
            </w:tcBorders>
          </w:tcPr>
          <w:p w:rsidR="00AA1BE8" w:rsidRPr="008433F2" w:rsidRDefault="00AA1BE8"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A1BE8" w:rsidRPr="008433F2" w:rsidTr="00013B6F">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и органы, дислоцированные на постоянной основе на территории Республики Дагестан, Республики Ингушетия и Чеченской Республики</w:t>
            </w:r>
          </w:p>
        </w:tc>
        <w:tc>
          <w:tcPr>
            <w:tcW w:w="4819" w:type="dxa"/>
            <w:vMerge/>
            <w:tcBorders>
              <w:left w:val="single" w:sz="4" w:space="0" w:color="auto"/>
            </w:tcBorders>
          </w:tcPr>
          <w:p w:rsidR="00AA1BE8" w:rsidRPr="008433F2" w:rsidRDefault="00AA1BE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A1BE8" w:rsidRPr="008433F2" w:rsidTr="00013B6F">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819" w:type="dxa"/>
            <w:vMerge/>
            <w:tcBorders>
              <w:left w:val="single" w:sz="4" w:space="0" w:color="auto"/>
            </w:tcBorders>
          </w:tcPr>
          <w:p w:rsidR="00AA1BE8" w:rsidRPr="008433F2" w:rsidRDefault="00AA1BE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A1BE8" w:rsidRPr="008433F2" w:rsidTr="003D0AFC">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согласно перечням, определяемым соответствующими федеральными органами исполнительной власти, проходящих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w:t>
            </w:r>
          </w:p>
        </w:tc>
        <w:tc>
          <w:tcPr>
            <w:tcW w:w="4819" w:type="dxa"/>
            <w:vMerge/>
            <w:tcBorders>
              <w:left w:val="single" w:sz="4" w:space="0" w:color="auto"/>
            </w:tcBorders>
          </w:tcPr>
          <w:p w:rsidR="00AA1BE8" w:rsidRPr="008433F2" w:rsidRDefault="00AA1BE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A1BE8" w:rsidRPr="008433F2" w:rsidTr="003D0AFC">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widowControl w:val="0"/>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командированных в воинские части и органы, дислоцированные на постоянной </w:t>
            </w:r>
            <w:r w:rsidRPr="008433F2">
              <w:rPr>
                <w:rFonts w:ascii="Liberation Serif" w:eastAsia="Times New Roman" w:hAnsi="Liberation Serif" w:cs="Times New Roman"/>
                <w:sz w:val="24"/>
                <w:szCs w:val="24"/>
                <w:lang w:eastAsia="ru-RU"/>
              </w:rPr>
              <w:lastRenderedPageBreak/>
              <w:t>основе на территории Кабардино-Балкарской Республики, Карачаево-Черкесской Республики и Республики Северная Осетия – Алания</w:t>
            </w:r>
          </w:p>
        </w:tc>
        <w:tc>
          <w:tcPr>
            <w:tcW w:w="4819" w:type="dxa"/>
            <w:vMerge/>
            <w:tcBorders>
              <w:left w:val="single" w:sz="4" w:space="0" w:color="auto"/>
              <w:bottom w:val="single" w:sz="4" w:space="0" w:color="auto"/>
            </w:tcBorders>
          </w:tcPr>
          <w:p w:rsidR="00AA1BE8" w:rsidRPr="008433F2" w:rsidRDefault="00AA1BE8"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r>
      <w:tr w:rsidR="0045621A" w:rsidRPr="008433F2" w:rsidTr="00013B6F">
        <w:trPr>
          <w:jc w:val="center"/>
        </w:trPr>
        <w:tc>
          <w:tcPr>
            <w:tcW w:w="4820" w:type="dxa"/>
            <w:tcBorders>
              <w:top w:val="single" w:sz="4" w:space="0" w:color="auto"/>
              <w:bottom w:val="single" w:sz="4" w:space="0" w:color="auto"/>
              <w:right w:val="single" w:sz="4" w:space="0" w:color="auto"/>
            </w:tcBorders>
          </w:tcPr>
          <w:p w:rsidR="0045621A" w:rsidRPr="008433F2" w:rsidRDefault="0045621A"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направленных в Кабардино-Балкарскую Республику, Карачаево-Черкесскую Республику и Республику Северная </w:t>
            </w:r>
            <w:r w:rsidRPr="008433F2">
              <w:rPr>
                <w:rFonts w:ascii="Liberation Serif" w:eastAsia="Times New Roman" w:hAnsi="Liberation Serif" w:cs="Times New Roman"/>
                <w:sz w:val="24"/>
                <w:szCs w:val="24"/>
                <w:lang w:eastAsia="ru-RU"/>
              </w:rPr>
              <w:br/>
              <w:t>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819" w:type="dxa"/>
            <w:tcBorders>
              <w:top w:val="single" w:sz="4" w:space="0" w:color="auto"/>
              <w:left w:val="single" w:sz="4" w:space="0" w:color="auto"/>
              <w:bottom w:val="single" w:sz="4" w:space="0" w:color="auto"/>
            </w:tcBorders>
          </w:tcPr>
          <w:p w:rsidR="0045621A" w:rsidRPr="008433F2" w:rsidRDefault="0045621A" w:rsidP="0045621A">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5621A" w:rsidRPr="008433F2" w:rsidTr="00013B6F">
        <w:trPr>
          <w:jc w:val="center"/>
        </w:trPr>
        <w:tc>
          <w:tcPr>
            <w:tcW w:w="4820" w:type="dxa"/>
            <w:tcBorders>
              <w:top w:val="single" w:sz="4" w:space="0" w:color="auto"/>
              <w:bottom w:val="single" w:sz="4" w:space="0" w:color="auto"/>
              <w:right w:val="single" w:sz="4" w:space="0" w:color="auto"/>
            </w:tcBorders>
          </w:tcPr>
          <w:p w:rsidR="0045621A" w:rsidRPr="008433F2" w:rsidRDefault="0045621A" w:rsidP="0045621A">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7.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19" w:type="dxa"/>
            <w:tcBorders>
              <w:top w:val="single" w:sz="4" w:space="0" w:color="auto"/>
              <w:left w:val="single" w:sz="4" w:space="0" w:color="auto"/>
              <w:bottom w:val="single" w:sz="4" w:space="0" w:color="auto"/>
            </w:tcBorders>
          </w:tcPr>
          <w:p w:rsidR="0045621A" w:rsidRPr="008433F2" w:rsidRDefault="00013B6F" w:rsidP="00013B6F">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8. Дети погибших (пропавших без вести), умерших, ставших инвалидами из числа следующих категорий военнослужащих</w:t>
            </w:r>
          </w:p>
        </w:tc>
        <w:tc>
          <w:tcPr>
            <w:tcW w:w="4819" w:type="dxa"/>
            <w:vMerge w:val="restart"/>
            <w:tcBorders>
              <w:top w:val="single" w:sz="4" w:space="0" w:color="auto"/>
              <w:left w:val="single" w:sz="4" w:space="0" w:color="auto"/>
            </w:tcBorders>
          </w:tcPr>
          <w:p w:rsidR="00A246B8" w:rsidRPr="008433F2" w:rsidRDefault="00A246B8" w:rsidP="00013B6F">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A246B8" w:rsidRPr="008433F2" w:rsidRDefault="00A246B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состав которых определяется руководителем Федерального оперативного штаба по представлению руководителей оперативных штабов в Республике Дагестан, Республике Ингушетия, Кабардино-Балкарской Республике, Карачаево-Черкесской Республике, Республике Северная </w:t>
            </w:r>
            <w:r w:rsidRPr="008433F2">
              <w:rPr>
                <w:rFonts w:ascii="Liberation Serif" w:eastAsia="Times New Roman" w:hAnsi="Liberation Serif" w:cs="Times New Roman"/>
                <w:sz w:val="24"/>
                <w:szCs w:val="24"/>
                <w:lang w:eastAsia="ru-RU"/>
              </w:rPr>
              <w:br/>
              <w:t>Осетия – Алания и Чеченской Республике, а также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силы Объединенной группировки), в том числе</w:t>
            </w:r>
          </w:p>
        </w:tc>
        <w:tc>
          <w:tcPr>
            <w:tcW w:w="4819" w:type="dxa"/>
            <w:vMerge/>
            <w:tcBorders>
              <w:left w:val="single" w:sz="4" w:space="0" w:color="auto"/>
            </w:tcBorders>
          </w:tcPr>
          <w:p w:rsidR="00A246B8" w:rsidRPr="008433F2" w:rsidRDefault="00A246B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проходящих военную службу в воинских частях, учреждениях и подразделениях Вооруженных Сил Российской Федерации (далее – воинские части), дислоцированных на постоянной основе на территории Республики Дагестан, Республики Ингушетия и Чеченской </w:t>
            </w:r>
            <w:r w:rsidRPr="008433F2">
              <w:rPr>
                <w:rFonts w:ascii="Liberation Serif" w:eastAsia="Times New Roman" w:hAnsi="Liberation Serif" w:cs="Times New Roman"/>
                <w:sz w:val="24"/>
                <w:szCs w:val="24"/>
                <w:lang w:eastAsia="ru-RU"/>
              </w:rPr>
              <w:lastRenderedPageBreak/>
              <w:t>Республики,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tc>
        <w:tc>
          <w:tcPr>
            <w:tcW w:w="4819" w:type="dxa"/>
            <w:vMerge/>
            <w:tcBorders>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учреждения и подразделения Вооруженных Сил Российской Федерации, дислоцированные на постоянной основе на территории Республики Дагестан, Республики Ингушетия и Чеченской Республики, со дня прибытия в эти воинские части и по день убытия из них</w:t>
            </w:r>
          </w:p>
        </w:tc>
        <w:tc>
          <w:tcPr>
            <w:tcW w:w="4819" w:type="dxa"/>
            <w:vMerge w:val="restart"/>
            <w:tcBorders>
              <w:top w:val="single" w:sz="4" w:space="0" w:color="auto"/>
              <w:left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и по день убытия из пункта выполнения указанных задач</w:t>
            </w:r>
          </w:p>
        </w:tc>
        <w:tc>
          <w:tcPr>
            <w:tcW w:w="4819" w:type="dxa"/>
            <w:vMerge/>
            <w:tcBorders>
              <w:left w:val="single" w:sz="4" w:space="0" w:color="auto"/>
              <w:right w:val="single" w:sz="4" w:space="0" w:color="auto"/>
            </w:tcBorders>
          </w:tcPr>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подразделений и групп со дня начала и по день окончания выполнения указанных задач</w:t>
            </w:r>
          </w:p>
        </w:tc>
        <w:tc>
          <w:tcPr>
            <w:tcW w:w="4819" w:type="dxa"/>
            <w:vMerge/>
            <w:tcBorders>
              <w:left w:val="single" w:sz="4" w:space="0" w:color="auto"/>
              <w:right w:val="single" w:sz="4" w:space="0" w:color="auto"/>
            </w:tcBorders>
          </w:tcPr>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проходящих военную службу в воинских частях,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 </w:t>
            </w:r>
          </w:p>
        </w:tc>
        <w:tc>
          <w:tcPr>
            <w:tcW w:w="4819" w:type="dxa"/>
            <w:vMerge/>
            <w:tcBorders>
              <w:left w:val="single" w:sz="4" w:space="0" w:color="auto"/>
              <w:right w:val="single" w:sz="4" w:space="0" w:color="auto"/>
            </w:tcBorders>
          </w:tcPr>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дислоцированные на постоянной основе на территории Кабардино-Балкарской Республики, Карачаево-Черкесской Республики и Республики Северная Осетия – Алания, со дня прибытия в эти воинские части и по день убытия из них</w:t>
            </w:r>
          </w:p>
        </w:tc>
        <w:tc>
          <w:tcPr>
            <w:tcW w:w="4819" w:type="dxa"/>
            <w:vMerge/>
            <w:tcBorders>
              <w:left w:val="single" w:sz="4" w:space="0" w:color="auto"/>
              <w:right w:val="single" w:sz="4" w:space="0" w:color="auto"/>
            </w:tcBorders>
          </w:tcPr>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направленных в Кабардино-Балкарскую Республику, Карачаево-Черкесскую Республику и Республику Северная Осетия – Алания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территориях указанных республик) со дня прибытия в </w:t>
            </w:r>
            <w:r w:rsidRPr="008433F2">
              <w:rPr>
                <w:rFonts w:ascii="Liberation Serif" w:eastAsia="Times New Roman" w:hAnsi="Liberation Serif" w:cs="Times New Roman"/>
                <w:sz w:val="24"/>
                <w:szCs w:val="24"/>
                <w:lang w:eastAsia="ru-RU"/>
              </w:rPr>
              <w:lastRenderedPageBreak/>
              <w:t>пункт выполнения указанных задач и по день убытия из него</w:t>
            </w:r>
          </w:p>
        </w:tc>
        <w:tc>
          <w:tcPr>
            <w:tcW w:w="4819" w:type="dxa"/>
            <w:vMerge/>
            <w:tcBorders>
              <w:left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лиц гражданского персонала Вооруженных Сил Российской Федерации, сил Объединенной группировки, в том числе</w:t>
            </w:r>
          </w:p>
        </w:tc>
        <w:tc>
          <w:tcPr>
            <w:tcW w:w="4819" w:type="dxa"/>
            <w:vMerge w:val="restart"/>
            <w:tcBorders>
              <w:top w:val="single" w:sz="4" w:space="0" w:color="auto"/>
              <w:lef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246B8" w:rsidRPr="008433F2" w:rsidTr="003D0AFC">
        <w:trPr>
          <w:trHeight w:val="1565"/>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работающих в воинских частях, дислоцированных на постоянной основе на территории Чеченской Республики, со дня приема на работу и по день увольнения с работы, а прибывших в состав воинской части – со дня прибытия в пункт дислокации</w:t>
            </w:r>
          </w:p>
        </w:tc>
        <w:tc>
          <w:tcPr>
            <w:tcW w:w="4819" w:type="dxa"/>
            <w:vMerge/>
            <w:tcBorders>
              <w:lef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r>
      <w:tr w:rsidR="00A246B8" w:rsidRPr="008433F2" w:rsidTr="002A5B76">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дислоцированные на постоянной основе на территории Чеченской Республики, со дня прибытия в эти воинские части и по день убытия из них</w:t>
            </w:r>
          </w:p>
        </w:tc>
        <w:tc>
          <w:tcPr>
            <w:tcW w:w="4819" w:type="dxa"/>
            <w:vMerge/>
            <w:tcBorders>
              <w:left w:val="single" w:sz="4" w:space="0" w:color="auto"/>
            </w:tcBorders>
          </w:tcPr>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2A5B76">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направленных в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в пункт выполнения указанных задач и по день убытия из него</w:t>
            </w:r>
          </w:p>
        </w:tc>
        <w:tc>
          <w:tcPr>
            <w:tcW w:w="4819" w:type="dxa"/>
            <w:vMerge/>
            <w:tcBorders>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9. Дети погибших (пропавших без вести), умерших, ставших инвалидами военнослужащих,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auto"/>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10. Дети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auto"/>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246B8" w:rsidRPr="008433F2" w:rsidTr="00013B6F">
        <w:trPr>
          <w:jc w:val="center"/>
        </w:trPr>
        <w:tc>
          <w:tcPr>
            <w:tcW w:w="9639" w:type="dxa"/>
            <w:gridSpan w:val="2"/>
            <w:tcBorders>
              <w:top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Категории детей, имеющих право на получение места в учреждениях, реализующих основную общеобразовательную программу дошкольного образования, </w:t>
            </w:r>
          </w:p>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 первоочередном порядке</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11. Дети сотрудников полиции</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Федеральный закон от 07.02.2011 № 3-ФЗ </w:t>
            </w:r>
            <w:r w:rsidRPr="008433F2">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12. Дети сотрудников полиции, погибших (умерших) вследствие увечья или иного </w:t>
            </w:r>
            <w:r w:rsidRPr="008433F2">
              <w:rPr>
                <w:rFonts w:ascii="Liberation Serif" w:eastAsia="Times New Roman" w:hAnsi="Liberation Serif" w:cs="Times New Roman"/>
                <w:sz w:val="24"/>
                <w:szCs w:val="24"/>
                <w:lang w:eastAsia="ru-RU"/>
              </w:rPr>
              <w:lastRenderedPageBreak/>
              <w:t>повреждения здоровья, полученных в связи с выполнением служебных обязанностей</w:t>
            </w:r>
          </w:p>
        </w:tc>
        <w:tc>
          <w:tcPr>
            <w:tcW w:w="4819" w:type="dxa"/>
            <w:tcBorders>
              <w:top w:val="single" w:sz="4" w:space="0" w:color="auto"/>
              <w:left w:val="single" w:sz="4" w:space="0" w:color="auto"/>
              <w:bottom w:val="single" w:sz="4" w:space="0" w:color="auto"/>
            </w:tcBorders>
          </w:tcPr>
          <w:p w:rsidR="00A246B8" w:rsidRDefault="00A246B8" w:rsidP="00A246B8">
            <w:r w:rsidRPr="009E42C3">
              <w:rPr>
                <w:rFonts w:ascii="Liberation Serif" w:eastAsia="Times New Roman" w:hAnsi="Liberation Serif" w:cs="Times New Roman"/>
                <w:sz w:val="24"/>
                <w:szCs w:val="24"/>
                <w:lang w:eastAsia="ru-RU"/>
              </w:rPr>
              <w:lastRenderedPageBreak/>
              <w:t xml:space="preserve">Федеральный закон от 07.02.2011 № 3-ФЗ </w:t>
            </w:r>
            <w:r w:rsidRPr="009E42C3">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13. Дети сотрудников полиции, умерших вследствие заболевания, полученного в период прохождения службы в полиции</w:t>
            </w:r>
          </w:p>
        </w:tc>
        <w:tc>
          <w:tcPr>
            <w:tcW w:w="4819" w:type="dxa"/>
            <w:tcBorders>
              <w:top w:val="single" w:sz="4" w:space="0" w:color="auto"/>
              <w:left w:val="single" w:sz="4" w:space="0" w:color="auto"/>
              <w:bottom w:val="single" w:sz="4" w:space="0" w:color="auto"/>
            </w:tcBorders>
          </w:tcPr>
          <w:p w:rsidR="00A246B8" w:rsidRDefault="00A246B8" w:rsidP="00A246B8">
            <w:r w:rsidRPr="009E42C3">
              <w:rPr>
                <w:rFonts w:ascii="Liberation Serif" w:eastAsia="Times New Roman" w:hAnsi="Liberation Serif" w:cs="Times New Roman"/>
                <w:sz w:val="24"/>
                <w:szCs w:val="24"/>
                <w:lang w:eastAsia="ru-RU"/>
              </w:rPr>
              <w:t xml:space="preserve">Федеральный закон от 07.02.2011 № 3-ФЗ </w:t>
            </w:r>
            <w:r w:rsidRPr="009E42C3">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14.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819" w:type="dxa"/>
            <w:tcBorders>
              <w:top w:val="single" w:sz="4" w:space="0" w:color="auto"/>
              <w:left w:val="single" w:sz="4" w:space="0" w:color="auto"/>
              <w:bottom w:val="single" w:sz="4" w:space="0" w:color="auto"/>
            </w:tcBorders>
          </w:tcPr>
          <w:p w:rsidR="00A246B8" w:rsidRDefault="00A246B8" w:rsidP="00A246B8">
            <w:r w:rsidRPr="009E42C3">
              <w:rPr>
                <w:rFonts w:ascii="Liberation Serif" w:eastAsia="Times New Roman" w:hAnsi="Liberation Serif" w:cs="Times New Roman"/>
                <w:sz w:val="24"/>
                <w:szCs w:val="24"/>
                <w:lang w:eastAsia="ru-RU"/>
              </w:rPr>
              <w:t xml:space="preserve">Федеральный закон от 07.02.2011 № 3-ФЗ </w:t>
            </w:r>
            <w:r w:rsidRPr="009E42C3">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15.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Федеральный закон от 07.02.2011 № 3-ФЗ </w:t>
            </w:r>
            <w:r w:rsidRPr="008433F2">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16. Дети, находящиеся (находившиеся) на иждивении сотрудников полиции, граждан Российской Федерации, указанных в </w:t>
            </w:r>
            <w:r w:rsidRPr="008433F2">
              <w:rPr>
                <w:rFonts w:ascii="Liberation Serif" w:eastAsia="Times New Roman" w:hAnsi="Liberation Serif" w:cs="Times New Roman"/>
                <w:sz w:val="24"/>
                <w:szCs w:val="24"/>
                <w:lang w:eastAsia="ru-RU"/>
              </w:rPr>
              <w:br/>
            </w:r>
            <w:hyperlink r:id="rId10" w:history="1">
              <w:r w:rsidRPr="008433F2">
                <w:rPr>
                  <w:rFonts w:ascii="Liberation Serif" w:eastAsia="Times New Roman" w:hAnsi="Liberation Serif" w:cs="Times New Roman"/>
                  <w:sz w:val="24"/>
                  <w:szCs w:val="24"/>
                  <w:lang w:eastAsia="ru-RU"/>
                </w:rPr>
                <w:t>пунктах 1</w:t>
              </w:r>
            </w:hyperlink>
            <w:r w:rsidRPr="008433F2">
              <w:rPr>
                <w:rFonts w:ascii="Liberation Serif" w:eastAsia="Times New Roman" w:hAnsi="Liberation Serif" w:cs="Times New Roman"/>
                <w:sz w:val="24"/>
                <w:szCs w:val="24"/>
                <w:lang w:eastAsia="ru-RU"/>
              </w:rPr>
              <w:t>2 – 15 настоящего приложения</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Федеральный закон от 07.02.2011 № 3-ФЗ </w:t>
            </w:r>
            <w:r w:rsidRPr="008433F2">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color w:val="000000"/>
                <w:sz w:val="24"/>
                <w:szCs w:val="24"/>
                <w:lang w:eastAsia="ru-RU"/>
              </w:rPr>
              <w:t xml:space="preserve">17. Дети военнослужащих и дети </w:t>
            </w:r>
            <w:r w:rsidRPr="008433F2">
              <w:rPr>
                <w:rFonts w:ascii="Liberation Serif" w:eastAsia="Times New Roman" w:hAnsi="Liberation Serif" w:cs="Times New Roman"/>
                <w:sz w:val="24"/>
                <w:szCs w:val="24"/>
                <w:lang w:eastAsia="ru-RU"/>
              </w:rPr>
              <w:t>граждан, уволенных с военной службы</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Федеральный закон от 27.05.1998 № 76-ФЗ </w:t>
            </w:r>
            <w:r w:rsidRPr="008433F2">
              <w:rPr>
                <w:rFonts w:ascii="Liberation Serif" w:eastAsia="Times New Roman" w:hAnsi="Liberation Serif" w:cs="Times New Roman"/>
                <w:sz w:val="24"/>
                <w:szCs w:val="24"/>
                <w:lang w:eastAsia="ru-RU"/>
              </w:rPr>
              <w:br/>
              <w:t>«О статусе военнослужащих»</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18. Дети из многодетных семей</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Указ Президента Российской Федерации от 05.05.1992 № 431 «О мерах по социальной поддержке многодетных семей», Федеральный закон от 24.07.1998 № 124-ФЗ «Об основных гарантиях прав ребенка в Российской Федерации»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19. Дети-инвалиды и дети, один из родителей которых является инвалидом</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Указ Президента Российской Федерации от 02.10.1992 № 1157 «О дополнительных мерах государственной поддержки инвалидов»</w:t>
            </w:r>
          </w:p>
        </w:tc>
      </w:tr>
      <w:tr w:rsidR="00A246B8" w:rsidRPr="008433F2" w:rsidTr="00013B6F">
        <w:trPr>
          <w:jc w:val="center"/>
        </w:trPr>
        <w:tc>
          <w:tcPr>
            <w:tcW w:w="9639" w:type="dxa"/>
            <w:gridSpan w:val="2"/>
            <w:tcBorders>
              <w:top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Категории детей, имеющих преимущественное право приема в учреждения, реализующие основную общеобразовательную программу дошкольного образования</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20. Дети, проживающие в одной семье и имеющие общее место жительства с их братьями и (или) сестрами, обучающимися в дошкольных образовательных учреждениях</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Семейный кодекс Российской Федерации, Федеральный закон от 29.12.2012 № 273-ФЗ «Об образовании в Российской Федерации» </w:t>
            </w:r>
          </w:p>
        </w:tc>
      </w:tr>
    </w:tbl>
    <w:p w:rsidR="008433F2" w:rsidRPr="008433F2" w:rsidRDefault="008433F2" w:rsidP="008433F2">
      <w:pPr>
        <w:widowControl w:val="0"/>
        <w:autoSpaceDE w:val="0"/>
        <w:autoSpaceDN w:val="0"/>
        <w:adjustRightInd w:val="0"/>
        <w:spacing w:after="0" w:line="240" w:lineRule="auto"/>
        <w:rPr>
          <w:rFonts w:ascii="Liberation Serif" w:eastAsia="Times New Roman" w:hAnsi="Liberation Serif" w:cs="Times New Roman"/>
          <w:sz w:val="28"/>
          <w:szCs w:val="28"/>
          <w:lang w:eastAsia="ru-RU"/>
        </w:rPr>
        <w:sectPr w:rsidR="008433F2" w:rsidRPr="008433F2" w:rsidSect="00A246B8">
          <w:headerReference w:type="default" r:id="rId11"/>
          <w:headerReference w:type="first" r:id="rId12"/>
          <w:pgSz w:w="11906" w:h="16838" w:code="9"/>
          <w:pgMar w:top="1134" w:right="567" w:bottom="993" w:left="1701" w:header="567" w:footer="0" w:gutter="0"/>
          <w:cols w:space="720"/>
          <w:noEndnote/>
          <w:titlePg/>
          <w:docGrid w:linePitch="299"/>
        </w:sectPr>
      </w:pPr>
    </w:p>
    <w:p w:rsidR="008433F2" w:rsidRPr="008433F2" w:rsidRDefault="008433F2" w:rsidP="008433F2">
      <w:pPr>
        <w:widowControl w:val="0"/>
        <w:autoSpaceDE w:val="0"/>
        <w:autoSpaceDN w:val="0"/>
        <w:adjustRightInd w:val="0"/>
        <w:spacing w:after="0" w:line="240" w:lineRule="auto"/>
        <w:ind w:firstLine="9356"/>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lastRenderedPageBreak/>
        <w:t>Приложение № 3</w:t>
      </w:r>
    </w:p>
    <w:p w:rsidR="008433F2" w:rsidRPr="008433F2" w:rsidRDefault="008433F2" w:rsidP="008433F2">
      <w:pPr>
        <w:widowControl w:val="0"/>
        <w:autoSpaceDE w:val="0"/>
        <w:autoSpaceDN w:val="0"/>
        <w:adjustRightInd w:val="0"/>
        <w:spacing w:after="0" w:line="240" w:lineRule="auto"/>
        <w:ind w:firstLine="9356"/>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b/>
          <w:bCs/>
          <w:sz w:val="28"/>
          <w:szCs w:val="28"/>
          <w:lang w:eastAsia="ru-RU"/>
        </w:rPr>
        <w:t>ПЕРЕЧЕНЬ</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4"/>
          <w:szCs w:val="24"/>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документов, необходимых для предоставления муниципальной услуги «Прием заявлений, постановка на учет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и зачисление детей в образовательные учреждения, реализующие основную общеобразовательную программу дошкольного образования (детские сады)», находящихся в распоряжении органов государственной власти,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органов местного самоуправления и подведомственных им организаций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p>
    <w:tbl>
      <w:tblPr>
        <w:tblW w:w="145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46"/>
        <w:gridCol w:w="3330"/>
        <w:gridCol w:w="2984"/>
        <w:gridCol w:w="1736"/>
        <w:gridCol w:w="2776"/>
      </w:tblGrid>
      <w:tr w:rsidR="008433F2" w:rsidRPr="008433F2" w:rsidTr="00A246B8">
        <w:trPr>
          <w:trHeight w:val="20"/>
          <w:jc w:val="center"/>
        </w:trPr>
        <w:tc>
          <w:tcPr>
            <w:tcW w:w="7076" w:type="dxa"/>
            <w:gridSpan w:val="2"/>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Сведения, которые запрашиваются органом, предоставляющим услугу, в рамках межведомственного (внутриведомственного) информационного взаимодействия </w:t>
            </w:r>
          </w:p>
        </w:tc>
        <w:tc>
          <w:tcPr>
            <w:tcW w:w="7496" w:type="dxa"/>
            <w:gridSpan w:val="3"/>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представляемый заявителем по собственной инициативе</w:t>
            </w:r>
          </w:p>
        </w:tc>
      </w:tr>
      <w:tr w:rsidR="008433F2" w:rsidRPr="008433F2" w:rsidTr="00A246B8">
        <w:trPr>
          <w:trHeight w:val="20"/>
          <w:jc w:val="center"/>
        </w:trPr>
        <w:tc>
          <w:tcPr>
            <w:tcW w:w="3746" w:type="dxa"/>
            <w:tcBorders>
              <w:top w:val="single" w:sz="4" w:space="0" w:color="auto"/>
              <w:bottom w:val="nil"/>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категория и (или) вид сведений</w:t>
            </w:r>
          </w:p>
        </w:tc>
        <w:tc>
          <w:tcPr>
            <w:tcW w:w="3330" w:type="dxa"/>
            <w:tcBorders>
              <w:top w:val="single" w:sz="4" w:space="0" w:color="auto"/>
              <w:left w:val="single" w:sz="4" w:space="0" w:color="auto"/>
              <w:bottom w:val="nil"/>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органы государственной власти, органы местного самоуправления, подведомственные им организации, в которых запрашиваются сведения</w:t>
            </w:r>
          </w:p>
        </w:tc>
        <w:tc>
          <w:tcPr>
            <w:tcW w:w="2984" w:type="dxa"/>
            <w:tcBorders>
              <w:top w:val="single" w:sz="4" w:space="0" w:color="auto"/>
              <w:left w:val="single" w:sz="4" w:space="0" w:color="auto"/>
              <w:bottom w:val="nil"/>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категория и (или) наименование документа</w:t>
            </w:r>
          </w:p>
        </w:tc>
        <w:tc>
          <w:tcPr>
            <w:tcW w:w="1736" w:type="dxa"/>
            <w:tcBorders>
              <w:top w:val="single" w:sz="4" w:space="0" w:color="auto"/>
              <w:left w:val="single" w:sz="4" w:space="0" w:color="auto"/>
              <w:bottom w:val="nil"/>
              <w:right w:val="single" w:sz="4" w:space="0" w:color="auto"/>
            </w:tcBorders>
          </w:tcPr>
          <w:p w:rsidR="008433F2" w:rsidRPr="008433F2" w:rsidRDefault="008433F2" w:rsidP="008433F2">
            <w:pPr>
              <w:widowControl w:val="0"/>
              <w:autoSpaceDE w:val="0"/>
              <w:autoSpaceDN w:val="0"/>
              <w:adjustRightInd w:val="0"/>
              <w:spacing w:after="0" w:line="240" w:lineRule="exact"/>
              <w:ind w:right="-113"/>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форма представления документа</w:t>
            </w:r>
          </w:p>
        </w:tc>
        <w:tc>
          <w:tcPr>
            <w:tcW w:w="2776" w:type="dxa"/>
            <w:tcBorders>
              <w:top w:val="single" w:sz="4" w:space="0" w:color="auto"/>
              <w:left w:val="single" w:sz="4" w:space="0" w:color="auto"/>
              <w:bottom w:val="nil"/>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органы и (или) организации, предоставляющие документы</w:t>
            </w:r>
          </w:p>
        </w:tc>
      </w:tr>
    </w:tbl>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
          <w:szCs w:val="2"/>
          <w:lang w:eastAsia="ru-RU"/>
        </w:rPr>
      </w:pPr>
    </w:p>
    <w:tbl>
      <w:tblPr>
        <w:tblW w:w="145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46"/>
        <w:gridCol w:w="3330"/>
        <w:gridCol w:w="2984"/>
        <w:gridCol w:w="1736"/>
        <w:gridCol w:w="2776"/>
      </w:tblGrid>
      <w:tr w:rsidR="008433F2" w:rsidRPr="008433F2" w:rsidTr="00A246B8">
        <w:trPr>
          <w:tblHeader/>
          <w:jc w:val="center"/>
        </w:trPr>
        <w:tc>
          <w:tcPr>
            <w:tcW w:w="37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w:t>
            </w:r>
          </w:p>
        </w:tc>
        <w:tc>
          <w:tcPr>
            <w:tcW w:w="3330"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2</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3</w:t>
            </w:r>
          </w:p>
        </w:tc>
        <w:tc>
          <w:tcPr>
            <w:tcW w:w="1736"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4</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5</w:t>
            </w:r>
          </w:p>
        </w:tc>
      </w:tr>
      <w:tr w:rsidR="008433F2" w:rsidRPr="008433F2" w:rsidTr="00A246B8">
        <w:trPr>
          <w:jc w:val="center"/>
        </w:trPr>
        <w:tc>
          <w:tcPr>
            <w:tcW w:w="3746" w:type="dxa"/>
            <w:vMerge w:val="restart"/>
            <w:tcBorders>
              <w:top w:val="single" w:sz="4" w:space="0" w:color="auto"/>
              <w:bottom w:val="single" w:sz="4" w:space="0" w:color="auto"/>
              <w:right w:val="single" w:sz="4" w:space="0" w:color="auto"/>
            </w:tcBorders>
          </w:tcPr>
          <w:p w:rsidR="008433F2" w:rsidRPr="008433F2" w:rsidRDefault="008433F2" w:rsidP="008433F2">
            <w:pPr>
              <w:widowControl w:val="0"/>
              <w:tabs>
                <w:tab w:val="left" w:pos="459"/>
              </w:tabs>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о регистрации по месту жительства (пребывания) ребенка, подлежащего зачислению в образовательное учреждение, а также обучающегося в образовательном учреждении (для детей, относящихся к категориям, указ</w:t>
            </w:r>
            <w:r w:rsidR="008B49B3">
              <w:rPr>
                <w:rFonts w:ascii="Liberation Serif" w:eastAsia="Times New Roman" w:hAnsi="Liberation Serif" w:cs="Times New Roman"/>
                <w:sz w:val="24"/>
                <w:szCs w:val="24"/>
                <w:lang w:eastAsia="ru-RU"/>
              </w:rPr>
              <w:t>анным в пункте 20 приложения № 2</w:t>
            </w:r>
            <w:r w:rsidRPr="008433F2">
              <w:rPr>
                <w:rFonts w:ascii="Liberation Serif" w:eastAsia="Times New Roman" w:hAnsi="Liberation Serif" w:cs="Times New Roman"/>
                <w:sz w:val="24"/>
                <w:szCs w:val="24"/>
                <w:lang w:eastAsia="ru-RU"/>
              </w:rPr>
              <w:t xml:space="preserve"> к настоящему Административному регламенту)</w:t>
            </w:r>
          </w:p>
        </w:tc>
        <w:tc>
          <w:tcPr>
            <w:tcW w:w="3330" w:type="dxa"/>
            <w:vMerge w:val="restart"/>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запрашиваются в Министерстве внутренних дел Российской Федерации, МКУ ЦМУ в электронном виде</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Справка с места жительства ребенка, содержащая сведения о датах регистрации и снятия с регистрационного учета ребенка, виде регистрационного учета</w:t>
            </w:r>
          </w:p>
        </w:tc>
        <w:tc>
          <w:tcPr>
            <w:tcW w:w="1736"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и копия </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Справка предоставляется МКУ ЦМУ, организациями, осуществляющими управление многоквартирными домами</w:t>
            </w:r>
          </w:p>
        </w:tc>
      </w:tr>
      <w:tr w:rsidR="008433F2" w:rsidRPr="008433F2" w:rsidTr="00A246B8">
        <w:trPr>
          <w:jc w:val="center"/>
        </w:trPr>
        <w:tc>
          <w:tcPr>
            <w:tcW w:w="3746" w:type="dxa"/>
            <w:vMerge/>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c>
          <w:tcPr>
            <w:tcW w:w="3330" w:type="dxa"/>
            <w:vMerge/>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о регистрации по месту жительства ребенка по форме № 8, утвержденной Приказом Министерства внутренних дел Российской Федерации от 31.12.2017 </w:t>
            </w:r>
            <w:r w:rsidRPr="008433F2">
              <w:rPr>
                <w:rFonts w:ascii="Liberation Serif" w:eastAsia="Times New Roman" w:hAnsi="Liberation Serif" w:cs="Times New Roman"/>
                <w:sz w:val="24"/>
                <w:szCs w:val="24"/>
                <w:lang w:eastAsia="ru-RU"/>
              </w:rPr>
              <w:br/>
            </w:r>
            <w:r w:rsidRPr="008433F2">
              <w:rPr>
                <w:rFonts w:ascii="Liberation Serif" w:eastAsia="Times New Roman" w:hAnsi="Liberation Serif" w:cs="Times New Roman"/>
                <w:sz w:val="24"/>
                <w:szCs w:val="24"/>
                <w:lang w:eastAsia="ru-RU"/>
              </w:rPr>
              <w:lastRenderedPageBreak/>
              <w:t>№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1736"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lastRenderedPageBreak/>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предоставляется Управлением по вопросам миграции Главного управления Министерства внутренних дел Российской Федерации </w:t>
            </w:r>
            <w:r w:rsidRPr="008433F2">
              <w:rPr>
                <w:rFonts w:ascii="Liberation Serif" w:eastAsia="Times New Roman" w:hAnsi="Liberation Serif" w:cs="Times New Roman"/>
                <w:sz w:val="24"/>
                <w:szCs w:val="24"/>
                <w:lang w:eastAsia="ru-RU"/>
              </w:rPr>
              <w:lastRenderedPageBreak/>
              <w:t>по Свердловской области</w:t>
            </w:r>
          </w:p>
        </w:tc>
      </w:tr>
      <w:tr w:rsidR="008433F2" w:rsidRPr="00CF235D" w:rsidTr="00A246B8">
        <w:trPr>
          <w:jc w:val="center"/>
        </w:trPr>
        <w:tc>
          <w:tcPr>
            <w:tcW w:w="3746" w:type="dxa"/>
            <w:vMerge/>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c>
          <w:tcPr>
            <w:tcW w:w="3330" w:type="dxa"/>
            <w:vMerge/>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о регистрации ребенка по месту пребывания по форме № 3, утвержденной Приказом Министерства внутренних дел Российской Федерации от 31.12.2017 </w:t>
            </w:r>
            <w:r w:rsidRPr="008433F2">
              <w:rPr>
                <w:rFonts w:ascii="Liberation Serif" w:eastAsia="Times New Roman" w:hAnsi="Liberation Serif" w:cs="Times New Roman"/>
                <w:sz w:val="24"/>
                <w:szCs w:val="24"/>
                <w:lang w:eastAsia="ru-RU"/>
              </w:rPr>
              <w:br/>
              <w:t>№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1736"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w:t>
            </w:r>
          </w:p>
        </w:tc>
      </w:tr>
      <w:tr w:rsidR="008433F2" w:rsidRPr="008433F2" w:rsidTr="00A246B8">
        <w:trPr>
          <w:jc w:val="center"/>
        </w:trPr>
        <w:tc>
          <w:tcPr>
            <w:tcW w:w="37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о наличии статуса многодетной семьи</w:t>
            </w:r>
          </w:p>
        </w:tc>
        <w:tc>
          <w:tcPr>
            <w:tcW w:w="3330"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Сведения запрашиваются </w:t>
            </w: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 Министерстве социальной политики Свердловской области</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многодетной семьи</w:t>
            </w:r>
          </w:p>
        </w:tc>
        <w:tc>
          <w:tcPr>
            <w:tcW w:w="1736" w:type="dxa"/>
            <w:tcBorders>
              <w:top w:val="single" w:sz="4" w:space="0" w:color="auto"/>
              <w:left w:val="single" w:sz="4" w:space="0" w:color="auto"/>
              <w:bottom w:val="single" w:sz="4" w:space="0" w:color="auto"/>
              <w:right w:val="single" w:sz="4" w:space="0" w:color="auto"/>
            </w:tcBorders>
            <w:shd w:val="clear" w:color="000000" w:fill="auto"/>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предоставляется Министерством социальной политики Свердловской области</w:t>
            </w:r>
          </w:p>
        </w:tc>
      </w:tr>
      <w:tr w:rsidR="008433F2" w:rsidRPr="008433F2" w:rsidTr="00A246B8">
        <w:trPr>
          <w:jc w:val="center"/>
        </w:trPr>
        <w:tc>
          <w:tcPr>
            <w:tcW w:w="37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lastRenderedPageBreak/>
              <w:t>Сведения о гражданах, подвергшихся воздействию радиации вследствие катастрофы на Чернобыльской АЭС или вследствие аварии в 1957 году на производственном объединении «Маяк» и сбросов радиоактивных отходов в реку Теча</w:t>
            </w:r>
          </w:p>
        </w:tc>
        <w:tc>
          <w:tcPr>
            <w:tcW w:w="3330"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Сведения запрашиваются </w:t>
            </w: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 Министерстве социальной политики Свердловской области</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Удостоверение гражданина, подвергшегося воздействию радиации вследствие катастрофы на Чернобыльской АЭС или вследствие аварии </w:t>
            </w: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 1957 году на производственном объединении «Маяк» и сбросов радиоактивных отходов в реку Теча</w:t>
            </w:r>
          </w:p>
        </w:tc>
        <w:tc>
          <w:tcPr>
            <w:tcW w:w="1736" w:type="dxa"/>
            <w:tcBorders>
              <w:top w:val="single" w:sz="4" w:space="0" w:color="auto"/>
              <w:left w:val="single" w:sz="4" w:space="0" w:color="auto"/>
              <w:bottom w:val="single" w:sz="4" w:space="0" w:color="auto"/>
              <w:right w:val="single" w:sz="4" w:space="0" w:color="auto"/>
            </w:tcBorders>
            <w:shd w:val="clear" w:color="000000" w:fill="auto"/>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предоставляется Министерством социальной политики Свердловской области</w:t>
            </w:r>
          </w:p>
        </w:tc>
      </w:tr>
      <w:tr w:rsidR="008433F2" w:rsidRPr="00CF235D" w:rsidTr="00A246B8">
        <w:trPr>
          <w:jc w:val="center"/>
        </w:trPr>
        <w:tc>
          <w:tcPr>
            <w:tcW w:w="37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о государственной регистрации рождения*</w:t>
            </w:r>
          </w:p>
        </w:tc>
        <w:tc>
          <w:tcPr>
            <w:tcW w:w="3330"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Сведения запрашиваются </w:t>
            </w: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 использованием системы межведомственного электронного взаимодействия путем обращения к федеральной государственной информационной системе «Единый государственный реестр записей актов гражданского состояния»</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 рождении</w:t>
            </w:r>
          </w:p>
        </w:tc>
        <w:tc>
          <w:tcPr>
            <w:tcW w:w="1736" w:type="dxa"/>
            <w:tcBorders>
              <w:top w:val="single" w:sz="4" w:space="0" w:color="auto"/>
              <w:left w:val="single" w:sz="4" w:space="0" w:color="auto"/>
              <w:bottom w:val="single" w:sz="4" w:space="0" w:color="auto"/>
              <w:right w:val="single" w:sz="4" w:space="0" w:color="auto"/>
            </w:tcBorders>
            <w:shd w:val="clear" w:color="000000" w:fill="auto"/>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предоставляется органами регистрации записи актов гражданского состояния</w:t>
            </w:r>
          </w:p>
        </w:tc>
      </w:tr>
      <w:tr w:rsidR="008433F2" w:rsidRPr="008433F2" w:rsidTr="00A246B8">
        <w:trPr>
          <w:jc w:val="center"/>
        </w:trPr>
        <w:tc>
          <w:tcPr>
            <w:tcW w:w="14572" w:type="dxa"/>
            <w:gridSpan w:val="5"/>
            <w:tcBorders>
              <w:top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обязателен для предъявления заявителем до дня получения Администрацией города Екатеринбурга доступа к федеральной государственной информационной системе «Единый государственный реестр записей актов гражданского состояния».</w:t>
            </w:r>
          </w:p>
        </w:tc>
      </w:tr>
    </w:tbl>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sectPr w:rsidR="008433F2" w:rsidRPr="008433F2" w:rsidSect="008433F2">
          <w:headerReference w:type="default" r:id="rId13"/>
          <w:pgSz w:w="15840" w:h="12240" w:orient="landscape"/>
          <w:pgMar w:top="1701" w:right="1239" w:bottom="851" w:left="992" w:header="567" w:footer="284" w:gutter="0"/>
          <w:cols w:space="720"/>
          <w:noEndnote/>
          <w:titlePg/>
          <w:docGrid w:linePitch="299"/>
        </w:sectPr>
      </w:pPr>
    </w:p>
    <w:p w:rsidR="008433F2" w:rsidRPr="008433F2" w:rsidRDefault="008433F2" w:rsidP="008433F2">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lastRenderedPageBreak/>
        <w:t>Приложение № 4</w:t>
      </w:r>
    </w:p>
    <w:p w:rsidR="008433F2" w:rsidRPr="008433F2" w:rsidRDefault="008433F2" w:rsidP="008433F2">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Форма заявления о постановке ребенка на учет</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p>
    <w:tbl>
      <w:tblPr>
        <w:tblW w:w="0" w:type="auto"/>
        <w:tblInd w:w="4503" w:type="dxa"/>
        <w:tblLayout w:type="fixed"/>
        <w:tblLook w:val="0000" w:firstRow="0" w:lastRow="0" w:firstColumn="0" w:lastColumn="0" w:noHBand="0" w:noVBand="0"/>
      </w:tblPr>
      <w:tblGrid>
        <w:gridCol w:w="1510"/>
        <w:gridCol w:w="96"/>
        <w:gridCol w:w="520"/>
        <w:gridCol w:w="425"/>
        <w:gridCol w:w="454"/>
        <w:gridCol w:w="751"/>
        <w:gridCol w:w="1491"/>
        <w:gridCol w:w="236"/>
      </w:tblGrid>
      <w:tr w:rsidR="008433F2" w:rsidRPr="008433F2" w:rsidTr="008433F2">
        <w:trPr>
          <w:gridAfter w:val="1"/>
          <w:wAfter w:w="236" w:type="dxa"/>
          <w:trHeight w:val="227"/>
        </w:trPr>
        <w:tc>
          <w:tcPr>
            <w:tcW w:w="5247" w:type="dxa"/>
            <w:gridSpan w:val="7"/>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Администрация города Екатеринбурга</w:t>
            </w:r>
          </w:p>
        </w:tc>
      </w:tr>
      <w:tr w:rsidR="008433F2" w:rsidRPr="008433F2" w:rsidTr="008433F2">
        <w:trPr>
          <w:gridAfter w:val="1"/>
          <w:wAfter w:w="236" w:type="dxa"/>
          <w:trHeight w:val="227"/>
        </w:trPr>
        <w:tc>
          <w:tcPr>
            <w:tcW w:w="5247" w:type="dxa"/>
            <w:gridSpan w:val="7"/>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5247" w:type="dxa"/>
            <w:gridSpan w:val="7"/>
            <w:tcBorders>
              <w:top w:val="single" w:sz="4" w:space="0" w:color="auto"/>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5247" w:type="dxa"/>
            <w:gridSpan w:val="7"/>
            <w:tcBorders>
              <w:top w:val="single" w:sz="4" w:space="0" w:color="auto"/>
              <w:left w:val="nil"/>
              <w:bottom w:val="nil"/>
              <w:right w:val="nil"/>
            </w:tcBorders>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(фамилия, имя, отчество заявителя)</w:t>
            </w:r>
          </w:p>
        </w:tc>
      </w:tr>
      <w:tr w:rsidR="008433F2" w:rsidRPr="008433F2" w:rsidTr="008433F2">
        <w:trPr>
          <w:gridAfter w:val="1"/>
          <w:wAfter w:w="236" w:type="dxa"/>
          <w:trHeight w:val="227"/>
        </w:trPr>
        <w:tc>
          <w:tcPr>
            <w:tcW w:w="3756" w:type="dxa"/>
            <w:gridSpan w:val="6"/>
            <w:tcBorders>
              <w:top w:val="nil"/>
              <w:left w:val="nil"/>
              <w:bottom w:val="nil"/>
              <w:right w:val="nil"/>
            </w:tcBorders>
            <w:vAlign w:val="bottom"/>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6"/>
                <w:szCs w:val="26"/>
                <w:lang w:eastAsia="ru-RU"/>
              </w:rPr>
            </w:pPr>
          </w:p>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Место регистрации (адрес):</w:t>
            </w:r>
          </w:p>
        </w:tc>
        <w:tc>
          <w:tcPr>
            <w:tcW w:w="1491" w:type="dxa"/>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5247" w:type="dxa"/>
            <w:gridSpan w:val="7"/>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6"/>
                <w:szCs w:val="26"/>
                <w:lang w:eastAsia="ru-RU"/>
              </w:rPr>
            </w:pPr>
          </w:p>
        </w:tc>
      </w:tr>
      <w:tr w:rsidR="008433F2" w:rsidRPr="008433F2" w:rsidTr="008433F2">
        <w:trPr>
          <w:gridAfter w:val="1"/>
          <w:wAfter w:w="236" w:type="dxa"/>
          <w:trHeight w:val="227"/>
        </w:trPr>
        <w:tc>
          <w:tcPr>
            <w:tcW w:w="3005" w:type="dxa"/>
            <w:gridSpan w:val="5"/>
            <w:tcBorders>
              <w:top w:val="nil"/>
              <w:left w:val="nil"/>
              <w:bottom w:val="nil"/>
              <w:right w:val="nil"/>
            </w:tcBorders>
          </w:tcPr>
          <w:p w:rsidR="008433F2" w:rsidRPr="008433F2" w:rsidRDefault="008433F2" w:rsidP="008433F2">
            <w:pPr>
              <w:widowControl w:val="0"/>
              <w:autoSpaceDE w:val="0"/>
              <w:autoSpaceDN w:val="0"/>
              <w:adjustRightInd w:val="0"/>
              <w:spacing w:before="10"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Телефон (сотовый): </w:t>
            </w:r>
          </w:p>
        </w:tc>
        <w:tc>
          <w:tcPr>
            <w:tcW w:w="2242" w:type="dxa"/>
            <w:gridSpan w:val="2"/>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3005" w:type="dxa"/>
            <w:gridSpan w:val="5"/>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Телефон (домашний):</w:t>
            </w:r>
          </w:p>
        </w:tc>
        <w:tc>
          <w:tcPr>
            <w:tcW w:w="2242" w:type="dxa"/>
            <w:gridSpan w:val="2"/>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3005" w:type="dxa"/>
            <w:gridSpan w:val="5"/>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Телефон (рабочий):</w:t>
            </w:r>
          </w:p>
        </w:tc>
        <w:tc>
          <w:tcPr>
            <w:tcW w:w="2242" w:type="dxa"/>
            <w:gridSpan w:val="2"/>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1510" w:type="dxa"/>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E-mail:                        </w:t>
            </w:r>
          </w:p>
        </w:tc>
        <w:tc>
          <w:tcPr>
            <w:tcW w:w="3737" w:type="dxa"/>
            <w:gridSpan w:val="6"/>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r w:rsidRPr="008433F2">
              <w:rPr>
                <w:rFonts w:ascii="Liberation Serif" w:eastAsia="Times New Roman" w:hAnsi="Liberation Serif" w:cs="Liberation Serif"/>
                <w:lang w:eastAsia="ru-RU"/>
              </w:rPr>
              <w:t>________________________________</w:t>
            </w:r>
          </w:p>
        </w:tc>
      </w:tr>
      <w:tr w:rsidR="008433F2" w:rsidRPr="008433F2" w:rsidTr="008433F2">
        <w:trPr>
          <w:trHeight w:val="425"/>
        </w:trPr>
        <w:tc>
          <w:tcPr>
            <w:tcW w:w="5247" w:type="dxa"/>
            <w:gridSpan w:val="7"/>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6"/>
                <w:szCs w:val="26"/>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Документ, удостоверяющий личность:</w:t>
            </w:r>
          </w:p>
        </w:tc>
        <w:tc>
          <w:tcPr>
            <w:tcW w:w="236" w:type="dxa"/>
            <w:vMerge w:val="restart"/>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r w:rsidRPr="008433F2">
              <w:rPr>
                <w:rFonts w:ascii="Liberation Serif" w:eastAsia="Times New Roman" w:hAnsi="Liberation Serif" w:cs="Liberation Serif"/>
                <w:lang w:eastAsia="ru-RU"/>
              </w:rPr>
              <w:t>,</w:t>
            </w: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p>
        </w:tc>
      </w:tr>
      <w:tr w:rsidR="008433F2" w:rsidRPr="008433F2" w:rsidTr="008433F2">
        <w:trPr>
          <w:trHeight w:hRule="exact" w:val="312"/>
        </w:trPr>
        <w:tc>
          <w:tcPr>
            <w:tcW w:w="2126" w:type="dxa"/>
            <w:gridSpan w:val="3"/>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c>
          <w:tcPr>
            <w:tcW w:w="425" w:type="dxa"/>
            <w:tcBorders>
              <w:top w:val="nil"/>
              <w:left w:val="nil"/>
              <w:bottom w:val="nil"/>
              <w:right w:val="nil"/>
            </w:tcBorders>
            <w:vAlign w:val="bottom"/>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6"/>
                <w:szCs w:val="26"/>
                <w:lang w:eastAsia="ru-RU"/>
              </w:rPr>
              <w:t>№</w:t>
            </w:r>
          </w:p>
        </w:tc>
        <w:tc>
          <w:tcPr>
            <w:tcW w:w="2696" w:type="dxa"/>
            <w:gridSpan w:val="3"/>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13"/>
              <w:jc w:val="right"/>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6"/>
                <w:szCs w:val="26"/>
                <w:lang w:eastAsia="ru-RU"/>
              </w:rPr>
              <w:t>,</w:t>
            </w:r>
          </w:p>
        </w:tc>
        <w:tc>
          <w:tcPr>
            <w:tcW w:w="236" w:type="dxa"/>
            <w:vMerge/>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trHeight w:val="345"/>
        </w:trPr>
        <w:tc>
          <w:tcPr>
            <w:tcW w:w="1606" w:type="dxa"/>
            <w:gridSpan w:val="2"/>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4"/>
                <w:szCs w:val="24"/>
                <w:lang w:eastAsia="ru-RU"/>
              </w:rPr>
              <w:t xml:space="preserve">         (серия)</w:t>
            </w:r>
          </w:p>
        </w:tc>
        <w:tc>
          <w:tcPr>
            <w:tcW w:w="3641" w:type="dxa"/>
            <w:gridSpan w:val="5"/>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4"/>
                <w:szCs w:val="24"/>
                <w:lang w:eastAsia="ru-RU"/>
              </w:rPr>
              <w:t xml:space="preserve">            (номер)</w:t>
            </w:r>
            <w:r w:rsidRPr="008433F2">
              <w:rPr>
                <w:rFonts w:ascii="Liberation Serif" w:eastAsia="Times New Roman" w:hAnsi="Liberation Serif" w:cs="Liberation Serif"/>
                <w:sz w:val="20"/>
                <w:szCs w:val="20"/>
                <w:lang w:eastAsia="ru-RU"/>
              </w:rPr>
              <w:t xml:space="preserve">                           </w:t>
            </w:r>
          </w:p>
        </w:tc>
        <w:tc>
          <w:tcPr>
            <w:tcW w:w="236" w:type="dxa"/>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bl>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
          <w:szCs w:val="2"/>
          <w:lang w:eastAsia="ru-RU"/>
        </w:rPr>
      </w:pPr>
    </w:p>
    <w:tbl>
      <w:tblPr>
        <w:tblW w:w="0" w:type="auto"/>
        <w:tblInd w:w="4503" w:type="dxa"/>
        <w:tblLayout w:type="fixed"/>
        <w:tblLook w:val="0000" w:firstRow="0" w:lastRow="0" w:firstColumn="0" w:lastColumn="0" w:noHBand="0" w:noVBand="0"/>
      </w:tblPr>
      <w:tblGrid>
        <w:gridCol w:w="850"/>
        <w:gridCol w:w="4394"/>
      </w:tblGrid>
      <w:tr w:rsidR="008433F2" w:rsidRPr="008433F2" w:rsidTr="008433F2">
        <w:tc>
          <w:tcPr>
            <w:tcW w:w="850" w:type="dxa"/>
            <w:tcBorders>
              <w:top w:val="nil"/>
              <w:left w:val="nil"/>
              <w:bottom w:val="nil"/>
              <w:right w:val="nil"/>
            </w:tcBorders>
          </w:tcPr>
          <w:p w:rsidR="008433F2" w:rsidRPr="008433F2" w:rsidRDefault="008433F2" w:rsidP="008433F2">
            <w:pPr>
              <w:autoSpaceDE w:val="0"/>
              <w:autoSpaceDN w:val="0"/>
              <w:adjustRightInd w:val="0"/>
              <w:spacing w:after="0" w:line="240" w:lineRule="auto"/>
              <w:ind w:right="-199"/>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выдан </w:t>
            </w:r>
          </w:p>
        </w:tc>
        <w:tc>
          <w:tcPr>
            <w:tcW w:w="4394"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6"/>
                <w:szCs w:val="26"/>
                <w:lang w:eastAsia="ru-RU"/>
              </w:rPr>
            </w:pPr>
          </w:p>
        </w:tc>
      </w:tr>
      <w:tr w:rsidR="008433F2" w:rsidRPr="008433F2" w:rsidTr="008433F2">
        <w:tc>
          <w:tcPr>
            <w:tcW w:w="850" w:type="dxa"/>
            <w:tcBorders>
              <w:top w:val="nil"/>
              <w:left w:val="nil"/>
              <w:bottom w:val="nil"/>
              <w:right w:val="nil"/>
            </w:tcBorders>
          </w:tcPr>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8"/>
                <w:szCs w:val="28"/>
                <w:lang w:eastAsia="ru-RU"/>
              </w:rPr>
            </w:pPr>
          </w:p>
        </w:tc>
        <w:tc>
          <w:tcPr>
            <w:tcW w:w="4394" w:type="dxa"/>
            <w:tcBorders>
              <w:top w:val="single" w:sz="4" w:space="0" w:color="auto"/>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4"/>
                <w:szCs w:val="24"/>
                <w:lang w:eastAsia="ru-RU"/>
              </w:rPr>
              <w:t>(кем, когда)</w:t>
            </w:r>
          </w:p>
        </w:tc>
      </w:tr>
      <w:tr w:rsidR="008433F2" w:rsidRPr="008433F2" w:rsidTr="008433F2">
        <w:tc>
          <w:tcPr>
            <w:tcW w:w="850"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8"/>
                <w:szCs w:val="28"/>
                <w:lang w:eastAsia="ru-RU"/>
              </w:rPr>
            </w:pPr>
          </w:p>
        </w:tc>
        <w:tc>
          <w:tcPr>
            <w:tcW w:w="4394"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8"/>
                <w:szCs w:val="28"/>
                <w:lang w:eastAsia="ru-RU"/>
              </w:rPr>
            </w:pPr>
          </w:p>
        </w:tc>
      </w:tr>
    </w:tbl>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6"/>
          <w:szCs w:val="26"/>
          <w:lang w:eastAsia="ru-RU"/>
        </w:rPr>
      </w:pPr>
    </w:p>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6"/>
          <w:szCs w:val="26"/>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b/>
          <w:bCs/>
          <w:sz w:val="26"/>
          <w:szCs w:val="26"/>
          <w:lang w:eastAsia="ru-RU"/>
        </w:rPr>
      </w:pPr>
      <w:r w:rsidRPr="008433F2">
        <w:rPr>
          <w:rFonts w:ascii="Liberation Serif" w:eastAsia="Times New Roman" w:hAnsi="Liberation Serif" w:cs="Liberation Serif"/>
          <w:b/>
          <w:bCs/>
          <w:sz w:val="26"/>
          <w:szCs w:val="26"/>
          <w:lang w:eastAsia="ru-RU"/>
        </w:rPr>
        <w:t>ЗАЯВЛЕНИЕ</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b/>
          <w:bCs/>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b/>
          <w:bCs/>
          <w:sz w:val="26"/>
          <w:szCs w:val="26"/>
          <w:lang w:eastAsia="ru-RU"/>
        </w:rPr>
      </w:pPr>
    </w:p>
    <w:tbl>
      <w:tblPr>
        <w:tblW w:w="0" w:type="auto"/>
        <w:jc w:val="center"/>
        <w:tblLayout w:type="fixed"/>
        <w:tblLook w:val="0000" w:firstRow="0" w:lastRow="0" w:firstColumn="0" w:lastColumn="0" w:noHBand="0" w:noVBand="0"/>
      </w:tblPr>
      <w:tblGrid>
        <w:gridCol w:w="994"/>
        <w:gridCol w:w="4961"/>
        <w:gridCol w:w="3684"/>
      </w:tblGrid>
      <w:tr w:rsidR="008433F2" w:rsidRPr="008433F2" w:rsidTr="008433F2">
        <w:trPr>
          <w:jc w:val="center"/>
        </w:trPr>
        <w:tc>
          <w:tcPr>
            <w:tcW w:w="994" w:type="dxa"/>
            <w:tcBorders>
              <w:top w:val="nil"/>
              <w:left w:val="nil"/>
              <w:bottom w:val="nil"/>
              <w:right w:val="nil"/>
            </w:tcBorders>
          </w:tcPr>
          <w:p w:rsidR="008433F2" w:rsidRPr="008433F2" w:rsidRDefault="008433F2" w:rsidP="008433F2">
            <w:pPr>
              <w:autoSpaceDE w:val="0"/>
              <w:autoSpaceDN w:val="0"/>
              <w:adjustRightInd w:val="0"/>
              <w:spacing w:after="0" w:line="240" w:lineRule="auto"/>
              <w:ind w:right="-57"/>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Я,</w:t>
            </w:r>
          </w:p>
        </w:tc>
        <w:tc>
          <w:tcPr>
            <w:tcW w:w="8645" w:type="dxa"/>
            <w:gridSpan w:val="2"/>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w:t>
            </w:r>
          </w:p>
        </w:tc>
      </w:tr>
      <w:tr w:rsidR="008433F2" w:rsidRPr="008433F2" w:rsidTr="008433F2">
        <w:trPr>
          <w:jc w:val="center"/>
        </w:trPr>
        <w:tc>
          <w:tcPr>
            <w:tcW w:w="9639" w:type="dxa"/>
            <w:gridSpan w:val="3"/>
            <w:tcBorders>
              <w:top w:val="nil"/>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4"/>
                <w:szCs w:val="24"/>
                <w:lang w:eastAsia="ru-RU"/>
              </w:rPr>
              <w:t>(фамилия, имя, отчество)</w:t>
            </w:r>
          </w:p>
        </w:tc>
      </w:tr>
      <w:tr w:rsidR="008433F2" w:rsidRPr="008433F2" w:rsidTr="008433F2">
        <w:trPr>
          <w:jc w:val="center"/>
        </w:trPr>
        <w:tc>
          <w:tcPr>
            <w:tcW w:w="5955" w:type="dxa"/>
            <w:gridSpan w:val="2"/>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8"/>
                <w:szCs w:val="28"/>
                <w:lang w:eastAsia="ru-RU"/>
              </w:rPr>
              <w:t>являясь родителем (законным представителем)</w:t>
            </w:r>
          </w:p>
        </w:tc>
        <w:tc>
          <w:tcPr>
            <w:tcW w:w="3684"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4"/>
                <w:szCs w:val="24"/>
                <w:lang w:eastAsia="ru-RU"/>
              </w:rPr>
            </w:pPr>
          </w:p>
        </w:tc>
      </w:tr>
      <w:tr w:rsidR="008433F2" w:rsidRPr="008433F2" w:rsidTr="008433F2">
        <w:trPr>
          <w:jc w:val="center"/>
        </w:trPr>
        <w:tc>
          <w:tcPr>
            <w:tcW w:w="9639" w:type="dxa"/>
            <w:gridSpan w:val="3"/>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w:t>
            </w:r>
          </w:p>
        </w:tc>
      </w:tr>
    </w:tbl>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lang w:eastAsia="ru-RU"/>
        </w:rPr>
      </w:pPr>
      <w:r w:rsidRPr="008433F2">
        <w:rPr>
          <w:rFonts w:ascii="Liberation Serif" w:eastAsia="Times New Roman" w:hAnsi="Liberation Serif" w:cs="Liberation Serif"/>
          <w:lang w:eastAsia="ru-RU"/>
        </w:rPr>
        <w:t>(фамилия, имя, отчество и дата рождения ребенка)</w:t>
      </w:r>
    </w:p>
    <w:tbl>
      <w:tblPr>
        <w:tblW w:w="0" w:type="auto"/>
        <w:jc w:val="center"/>
        <w:tblLayout w:type="fixed"/>
        <w:tblLook w:val="0000" w:firstRow="0" w:lastRow="0" w:firstColumn="0" w:lastColumn="0" w:noHBand="0" w:noVBand="0"/>
      </w:tblPr>
      <w:tblGrid>
        <w:gridCol w:w="3181"/>
        <w:gridCol w:w="281"/>
        <w:gridCol w:w="6177"/>
      </w:tblGrid>
      <w:tr w:rsidR="008433F2" w:rsidRPr="008433F2" w:rsidTr="008433F2">
        <w:trPr>
          <w:jc w:val="center"/>
        </w:trPr>
        <w:tc>
          <w:tcPr>
            <w:tcW w:w="3181" w:type="dxa"/>
            <w:tcBorders>
              <w:top w:val="nil"/>
              <w:left w:val="nil"/>
              <w:bottom w:val="nil"/>
              <w:right w:val="nil"/>
            </w:tcBorders>
          </w:tcPr>
          <w:p w:rsidR="008433F2" w:rsidRPr="008433F2" w:rsidRDefault="008433F2" w:rsidP="008433F2">
            <w:pPr>
              <w:autoSpaceDE w:val="0"/>
              <w:autoSpaceDN w:val="0"/>
              <w:adjustRightInd w:val="0"/>
              <w:spacing w:after="0" w:line="240" w:lineRule="auto"/>
              <w:ind w:right="-57"/>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8"/>
                <w:szCs w:val="28"/>
                <w:lang w:eastAsia="ru-RU"/>
              </w:rPr>
              <w:t>проживающего по адресу</w:t>
            </w:r>
            <w:r w:rsidRPr="008433F2">
              <w:rPr>
                <w:rFonts w:ascii="Liberation Serif" w:eastAsia="Times New Roman" w:hAnsi="Liberation Serif" w:cs="Liberation Serif"/>
                <w:sz w:val="26"/>
                <w:szCs w:val="26"/>
                <w:lang w:eastAsia="ru-RU"/>
              </w:rPr>
              <w:t>:</w:t>
            </w:r>
          </w:p>
        </w:tc>
        <w:tc>
          <w:tcPr>
            <w:tcW w:w="281" w:type="dxa"/>
            <w:tcBorders>
              <w:top w:val="nil"/>
              <w:left w:val="nil"/>
              <w:bottom w:val="nil"/>
              <w:right w:val="nil"/>
            </w:tcBorders>
          </w:tcPr>
          <w:p w:rsidR="008433F2" w:rsidRPr="008433F2" w:rsidRDefault="008433F2" w:rsidP="008433F2">
            <w:pPr>
              <w:autoSpaceDE w:val="0"/>
              <w:autoSpaceDN w:val="0"/>
              <w:adjustRightInd w:val="0"/>
              <w:spacing w:after="0" w:line="240" w:lineRule="auto"/>
              <w:ind w:right="-57"/>
              <w:rPr>
                <w:rFonts w:ascii="Liberation Serif" w:eastAsia="Times New Roman" w:hAnsi="Liberation Serif" w:cs="Liberation Serif"/>
                <w:sz w:val="26"/>
                <w:szCs w:val="26"/>
                <w:lang w:eastAsia="ru-RU"/>
              </w:rPr>
            </w:pPr>
          </w:p>
        </w:tc>
        <w:tc>
          <w:tcPr>
            <w:tcW w:w="6177"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6"/>
                <w:szCs w:val="26"/>
                <w:lang w:eastAsia="ru-RU"/>
              </w:rPr>
            </w:pPr>
          </w:p>
        </w:tc>
      </w:tr>
      <w:tr w:rsidR="008433F2" w:rsidRPr="008433F2" w:rsidTr="008433F2">
        <w:trPr>
          <w:trHeight w:val="227"/>
          <w:jc w:val="center"/>
        </w:trPr>
        <w:tc>
          <w:tcPr>
            <w:tcW w:w="9639" w:type="dxa"/>
            <w:gridSpan w:val="3"/>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w:t>
            </w:r>
          </w:p>
        </w:tc>
      </w:tr>
      <w:tr w:rsidR="008433F2" w:rsidRPr="008433F2" w:rsidTr="008433F2">
        <w:trPr>
          <w:trHeight w:val="227"/>
          <w:jc w:val="center"/>
        </w:trPr>
        <w:tc>
          <w:tcPr>
            <w:tcW w:w="9639" w:type="dxa"/>
            <w:gridSpan w:val="3"/>
            <w:tcBorders>
              <w:top w:val="single" w:sz="4" w:space="0" w:color="auto"/>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(город, улица, дом, корпус, квартира)</w:t>
            </w:r>
          </w:p>
        </w:tc>
      </w:tr>
    </w:tbl>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прошу поставить моего ребенка на учет с целью его зачисления в образовательное учреждение для обучения по образовательной программе дошкольного образования.</w:t>
      </w:r>
    </w:p>
    <w:p w:rsidR="008433F2" w:rsidRPr="008433F2" w:rsidRDefault="008433F2" w:rsidP="00A246B8">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Желаемый вид направленности группы (отметить любым значком):</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Segoe UI Symbol" w:eastAsia="Times New Roman" w:hAnsi="Segoe UI Symbol" w:cs="Segoe UI Symbol"/>
          <w:sz w:val="26"/>
          <w:szCs w:val="26"/>
          <w:lang w:eastAsia="ru-RU"/>
        </w:rPr>
        <w:lastRenderedPageBreak/>
        <w:t>☐</w:t>
      </w:r>
      <w:r w:rsidRPr="008433F2">
        <w:rPr>
          <w:rFonts w:ascii="Liberation Serif" w:eastAsia="Times New Roman" w:hAnsi="Liberation Serif" w:cs="Liberation Serif"/>
          <w:sz w:val="28"/>
          <w:szCs w:val="28"/>
          <w:lang w:eastAsia="ru-RU"/>
        </w:rPr>
        <w:t xml:space="preserve">   общеразвивающая;</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w:t>
      </w:r>
      <w:r w:rsidRPr="008433F2">
        <w:rPr>
          <w:rFonts w:ascii="Liberation Serif" w:eastAsia="Times New Roman" w:hAnsi="Liberation Serif" w:cs="Liberation Serif"/>
          <w:sz w:val="28"/>
          <w:szCs w:val="28"/>
          <w:lang w:eastAsia="ru-RU"/>
        </w:rPr>
        <w:t>компенсирующая (с указанием особенностей развития) _______</w:t>
      </w:r>
      <w:r w:rsidR="00A246B8">
        <w:rPr>
          <w:rFonts w:ascii="Liberation Serif" w:eastAsia="Times New Roman" w:hAnsi="Liberation Serif" w:cs="Liberation Serif"/>
          <w:sz w:val="28"/>
          <w:szCs w:val="28"/>
          <w:lang w:eastAsia="ru-RU"/>
        </w:rPr>
        <w:t>_____</w:t>
      </w:r>
      <w:r w:rsidRPr="008433F2">
        <w:rPr>
          <w:rFonts w:ascii="Liberation Serif" w:eastAsia="Times New Roman" w:hAnsi="Liberation Serif" w:cs="Liberation Serif"/>
          <w:sz w:val="28"/>
          <w:szCs w:val="28"/>
          <w:lang w:eastAsia="ru-RU"/>
        </w:rPr>
        <w:t>______</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8433F2" w:rsidRPr="008433F2" w:rsidTr="008433F2">
        <w:trPr>
          <w:trHeight w:val="227"/>
          <w:jc w:val="center"/>
        </w:trPr>
        <w:tc>
          <w:tcPr>
            <w:tcW w:w="9639" w:type="dxa"/>
            <w:tcBorders>
              <w:top w:val="nil"/>
              <w:left w:val="nil"/>
              <w:bottom w:val="single" w:sz="4" w:space="0" w:color="auto"/>
              <w:right w:val="nil"/>
            </w:tcBorders>
          </w:tcPr>
          <w:p w:rsidR="008433F2" w:rsidRPr="008433F2" w:rsidRDefault="008433F2" w:rsidP="008433F2">
            <w:pPr>
              <w:tabs>
                <w:tab w:val="left" w:pos="4207"/>
                <w:tab w:val="right" w:pos="9536"/>
              </w:tabs>
              <w:autoSpaceDE w:val="0"/>
              <w:autoSpaceDN w:val="0"/>
              <w:adjustRightInd w:val="0"/>
              <w:spacing w:after="0" w:line="240" w:lineRule="auto"/>
              <w:ind w:right="-113"/>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ab/>
            </w:r>
            <w:r w:rsidRPr="008433F2">
              <w:rPr>
                <w:rFonts w:ascii="Liberation Serif" w:eastAsia="Times New Roman" w:hAnsi="Liberation Serif" w:cs="Liberation Serif"/>
                <w:sz w:val="28"/>
                <w:szCs w:val="28"/>
                <w:lang w:eastAsia="ru-RU"/>
              </w:rPr>
              <w:tab/>
              <w:t>;</w:t>
            </w:r>
          </w:p>
        </w:tc>
      </w:tr>
    </w:tbl>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8"/>
          <w:szCs w:val="28"/>
          <w:lang w:eastAsia="ru-RU"/>
        </w:rPr>
        <w:t xml:space="preserve">   оздоровительная (с указанием направленности оздоровления) _____</w:t>
      </w:r>
      <w:r w:rsidR="00A246B8">
        <w:rPr>
          <w:rFonts w:ascii="Liberation Serif" w:eastAsia="Times New Roman" w:hAnsi="Liberation Serif" w:cs="Liberation Serif"/>
          <w:sz w:val="28"/>
          <w:szCs w:val="28"/>
          <w:lang w:eastAsia="ru-RU"/>
        </w:rPr>
        <w:t>______</w:t>
      </w:r>
      <w:r w:rsidRPr="008433F2">
        <w:rPr>
          <w:rFonts w:ascii="Liberation Serif" w:eastAsia="Times New Roman" w:hAnsi="Liberation Serif" w:cs="Liberation Serif"/>
          <w:sz w:val="28"/>
          <w:szCs w:val="28"/>
          <w:lang w:eastAsia="ru-RU"/>
        </w:rPr>
        <w:t>__</w:t>
      </w:r>
    </w:p>
    <w:tbl>
      <w:tblPr>
        <w:tblW w:w="0" w:type="auto"/>
        <w:jc w:val="center"/>
        <w:tblBorders>
          <w:bottom w:val="single" w:sz="4" w:space="0" w:color="auto"/>
        </w:tblBorders>
        <w:tblLayout w:type="fixed"/>
        <w:tblLook w:val="0000" w:firstRow="0" w:lastRow="0" w:firstColumn="0" w:lastColumn="0" w:noHBand="0" w:noVBand="0"/>
      </w:tblPr>
      <w:tblGrid>
        <w:gridCol w:w="9639"/>
      </w:tblGrid>
      <w:tr w:rsidR="008433F2" w:rsidRPr="008433F2" w:rsidTr="008433F2">
        <w:trPr>
          <w:trHeight w:val="227"/>
          <w:jc w:val="center"/>
        </w:trPr>
        <w:tc>
          <w:tcPr>
            <w:tcW w:w="9639" w:type="dxa"/>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13"/>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w:t>
            </w:r>
          </w:p>
        </w:tc>
      </w:tr>
    </w:tbl>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8433F2" w:rsidRPr="008433F2" w:rsidRDefault="008433F2" w:rsidP="00A246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Желаю получить (отметить любым значком): </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w:t>
      </w:r>
      <w:r w:rsidRPr="008433F2">
        <w:rPr>
          <w:rFonts w:ascii="Liberation Serif" w:eastAsia="Times New Roman" w:hAnsi="Liberation Serif" w:cs="Liberation Serif"/>
          <w:sz w:val="28"/>
          <w:szCs w:val="28"/>
          <w:lang w:eastAsia="ru-RU"/>
        </w:rPr>
        <w:t>образовательную услугу по программам дошкольного образования;</w:t>
      </w:r>
    </w:p>
    <w:p w:rsid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w:t>
      </w:r>
      <w:r w:rsidRPr="008433F2">
        <w:rPr>
          <w:rFonts w:ascii="Liberation Serif" w:eastAsia="Times New Roman" w:hAnsi="Liberation Serif" w:cs="Liberation Serif"/>
          <w:sz w:val="28"/>
          <w:szCs w:val="28"/>
          <w:lang w:eastAsia="ru-RU"/>
        </w:rPr>
        <w:t>услугу по присмотру и уходу за детьми.</w:t>
      </w:r>
    </w:p>
    <w:p w:rsidR="008B49B3" w:rsidRDefault="008B49B3"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8B49B3" w:rsidRPr="008433F2" w:rsidRDefault="008B49B3" w:rsidP="008B49B3">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Желаемая дата зачисления в </w:t>
      </w:r>
      <w:r w:rsidRPr="008433F2">
        <w:rPr>
          <w:rFonts w:ascii="Liberation Serif" w:eastAsia="Times New Roman" w:hAnsi="Liberation Serif" w:cs="Liberation Serif"/>
          <w:sz w:val="28"/>
          <w:szCs w:val="28"/>
          <w:lang w:eastAsia="ru-RU"/>
        </w:rPr>
        <w:t>образовательное учреждение для обучения по образовательной программе дошкольного образования</w:t>
      </w:r>
      <w:r>
        <w:rPr>
          <w:rFonts w:ascii="Liberation Serif" w:eastAsia="Times New Roman" w:hAnsi="Liberation Serif" w:cs="Liberation Serif"/>
          <w:sz w:val="28"/>
          <w:szCs w:val="28"/>
          <w:lang w:eastAsia="ru-RU"/>
        </w:rPr>
        <w:t xml:space="preserve"> _____________________.</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8433F2" w:rsidRPr="008433F2" w:rsidRDefault="008433F2" w:rsidP="00A246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Имею внеочередное (первоочередное) право на получение места в муниципальном дошкольном образовательном учреждении, право преимущественного приема на обучение в муниципальное дошкольное образовательное учреждение: </w:t>
      </w:r>
    </w:p>
    <w:p w:rsidR="008433F2" w:rsidRPr="008433F2" w:rsidRDefault="008433F2" w:rsidP="008433F2">
      <w:pPr>
        <w:widowControl w:val="0"/>
        <w:pBdr>
          <w:bottom w:val="single" w:sz="4" w:space="1" w:color="auto"/>
        </w:pBdr>
        <w:autoSpaceDE w:val="0"/>
        <w:autoSpaceDN w:val="0"/>
        <w:adjustRightInd w:val="0"/>
        <w:spacing w:after="0" w:line="240" w:lineRule="auto"/>
        <w:jc w:val="right"/>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6"/>
          <w:szCs w:val="26"/>
          <w:lang w:eastAsia="ru-RU"/>
        </w:rPr>
        <w:t>.</w:t>
      </w:r>
    </w:p>
    <w:p w:rsid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lang w:eastAsia="ru-RU"/>
        </w:rPr>
      </w:pPr>
      <w:r w:rsidRPr="008433F2">
        <w:rPr>
          <w:rFonts w:ascii="Liberation Serif" w:eastAsia="Times New Roman" w:hAnsi="Liberation Serif" w:cs="Liberation Serif"/>
          <w:lang w:eastAsia="ru-RU"/>
        </w:rPr>
        <w:t>(указать категорию, к которой относится ребенок)</w:t>
      </w:r>
    </w:p>
    <w:p w:rsidR="00A246B8" w:rsidRPr="008433F2" w:rsidRDefault="00A246B8" w:rsidP="008433F2">
      <w:pPr>
        <w:widowControl w:val="0"/>
        <w:autoSpaceDE w:val="0"/>
        <w:autoSpaceDN w:val="0"/>
        <w:adjustRightInd w:val="0"/>
        <w:spacing w:after="0" w:line="240" w:lineRule="auto"/>
        <w:jc w:val="center"/>
        <w:rPr>
          <w:rFonts w:ascii="Liberation Serif" w:eastAsia="Times New Roman" w:hAnsi="Liberation Serif" w:cs="Liberation Serif"/>
          <w:lang w:eastAsia="ru-RU"/>
        </w:rPr>
      </w:pPr>
    </w:p>
    <w:p w:rsidR="00A246B8" w:rsidRDefault="00A246B8" w:rsidP="008433F2">
      <w:pPr>
        <w:autoSpaceDE w:val="0"/>
        <w:autoSpaceDN w:val="0"/>
        <w:adjustRightInd w:val="0"/>
        <w:spacing w:after="10" w:line="240" w:lineRule="auto"/>
        <w:jc w:val="both"/>
        <w:rPr>
          <w:rFonts w:ascii="Liberation Serif" w:eastAsia="Times New Roman" w:hAnsi="Liberation Serif" w:cs="Liberation Serif"/>
          <w:sz w:val="28"/>
          <w:szCs w:val="28"/>
          <w:lang w:eastAsia="ru-RU"/>
        </w:rPr>
      </w:pPr>
    </w:p>
    <w:p w:rsidR="008433F2" w:rsidRPr="008433F2" w:rsidRDefault="00A246B8" w:rsidP="00A246B8">
      <w:pPr>
        <w:autoSpaceDE w:val="0"/>
        <w:autoSpaceDN w:val="0"/>
        <w:adjustRightInd w:val="0"/>
        <w:spacing w:after="1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Я, _____________________________________________________________ </w:t>
      </w:r>
      <w:r w:rsidR="008433F2" w:rsidRPr="008433F2">
        <w:rPr>
          <w:rFonts w:ascii="Liberation Serif" w:eastAsia="Times New Roman" w:hAnsi="Liberation Serif" w:cs="Liberation Serif"/>
          <w:sz w:val="28"/>
          <w:szCs w:val="28"/>
          <w:lang w:eastAsia="ru-RU"/>
        </w:rPr>
        <w:t>даю согласие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органы местного самоуправления.</w:t>
      </w: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Прошу информировать меня о ходе предоставления муниципальной услуги</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по</w:t>
      </w:r>
      <w:r w:rsidRPr="008433F2">
        <w:rPr>
          <w:rFonts w:ascii="Liberation Serif" w:eastAsia="Times New Roman" w:hAnsi="Liberation Serif" w:cs="Liberation Serif"/>
          <w:sz w:val="28"/>
          <w:szCs w:val="28"/>
          <w:lang w:eastAsia="ru-RU"/>
        </w:rPr>
        <w:t xml:space="preserve"> адресу электронной почты:</w:t>
      </w:r>
      <w:r w:rsidRPr="008433F2">
        <w:rPr>
          <w:rFonts w:ascii="Liberation Serif" w:eastAsia="Times New Roman" w:hAnsi="Liberation Serif" w:cs="Liberation Serif"/>
          <w:sz w:val="26"/>
          <w:szCs w:val="26"/>
          <w:lang w:eastAsia="ru-RU"/>
        </w:rPr>
        <w:t xml:space="preserve"> __________________</w:t>
      </w:r>
      <w:r w:rsidR="00A246B8">
        <w:rPr>
          <w:rFonts w:ascii="Liberation Serif" w:eastAsia="Times New Roman" w:hAnsi="Liberation Serif" w:cs="Liberation Serif"/>
          <w:sz w:val="26"/>
          <w:szCs w:val="26"/>
          <w:lang w:eastAsia="ru-RU"/>
        </w:rPr>
        <w:t>________</w:t>
      </w:r>
      <w:r w:rsidRPr="008433F2">
        <w:rPr>
          <w:rFonts w:ascii="Liberation Serif" w:eastAsia="Times New Roman" w:hAnsi="Liberation Serif" w:cs="Liberation Serif"/>
          <w:sz w:val="26"/>
          <w:szCs w:val="26"/>
          <w:lang w:eastAsia="ru-RU"/>
        </w:rPr>
        <w:t>_________________;</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w:t>
      </w:r>
      <w:r w:rsidRPr="008433F2">
        <w:rPr>
          <w:rFonts w:ascii="Liberation Serif" w:eastAsia="Times New Roman" w:hAnsi="Liberation Serif" w:cs="Liberation Serif"/>
          <w:sz w:val="28"/>
          <w:szCs w:val="28"/>
          <w:lang w:eastAsia="ru-RU"/>
        </w:rPr>
        <w:t>по телефону:</w:t>
      </w:r>
      <w:r w:rsidRPr="008433F2">
        <w:rPr>
          <w:rFonts w:ascii="Liberation Serif" w:eastAsia="Times New Roman" w:hAnsi="Liberation Serif" w:cs="Liberation Serif"/>
          <w:sz w:val="26"/>
          <w:szCs w:val="26"/>
          <w:lang w:eastAsia="ru-RU"/>
        </w:rPr>
        <w:t xml:space="preserve"> ________________________</w:t>
      </w:r>
      <w:r w:rsidR="00A246B8">
        <w:rPr>
          <w:rFonts w:ascii="Liberation Serif" w:eastAsia="Times New Roman" w:hAnsi="Liberation Serif" w:cs="Liberation Serif"/>
          <w:sz w:val="26"/>
          <w:szCs w:val="26"/>
          <w:lang w:eastAsia="ru-RU"/>
        </w:rPr>
        <w:t>________</w:t>
      </w:r>
      <w:r w:rsidRPr="008433F2">
        <w:rPr>
          <w:rFonts w:ascii="Liberation Serif" w:eastAsia="Times New Roman" w:hAnsi="Liberation Serif" w:cs="Liberation Serif"/>
          <w:sz w:val="26"/>
          <w:szCs w:val="26"/>
          <w:lang w:eastAsia="ru-RU"/>
        </w:rPr>
        <w:t>___________________________;</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по</w:t>
      </w:r>
      <w:r w:rsidRPr="008433F2">
        <w:rPr>
          <w:rFonts w:ascii="Liberation Serif" w:eastAsia="Times New Roman" w:hAnsi="Liberation Serif" w:cs="Liberation Serif"/>
          <w:sz w:val="28"/>
          <w:szCs w:val="28"/>
          <w:lang w:eastAsia="ru-RU"/>
        </w:rPr>
        <w:t xml:space="preserve"> почтовому адресу:</w:t>
      </w:r>
      <w:r w:rsidRPr="008433F2">
        <w:rPr>
          <w:rFonts w:ascii="Liberation Serif" w:eastAsia="Times New Roman" w:hAnsi="Liberation Serif" w:cs="Liberation Serif"/>
          <w:sz w:val="10"/>
          <w:szCs w:val="10"/>
          <w:lang w:eastAsia="ru-RU"/>
        </w:rPr>
        <w:t xml:space="preserve"> </w:t>
      </w:r>
      <w:r w:rsidRPr="008433F2">
        <w:rPr>
          <w:rFonts w:ascii="Liberation Serif" w:eastAsia="Times New Roman" w:hAnsi="Liberation Serif" w:cs="Liberation Serif"/>
          <w:sz w:val="26"/>
          <w:szCs w:val="26"/>
          <w:lang w:eastAsia="ru-RU"/>
        </w:rPr>
        <w:t>___________________</w:t>
      </w:r>
      <w:r w:rsidR="00A246B8">
        <w:rPr>
          <w:rFonts w:ascii="Liberation Serif" w:eastAsia="Times New Roman" w:hAnsi="Liberation Serif" w:cs="Liberation Serif"/>
          <w:sz w:val="26"/>
          <w:szCs w:val="26"/>
          <w:lang w:eastAsia="ru-RU"/>
        </w:rPr>
        <w:t>_______</w:t>
      </w:r>
      <w:r w:rsidRPr="008433F2">
        <w:rPr>
          <w:rFonts w:ascii="Liberation Serif" w:eastAsia="Times New Roman" w:hAnsi="Liberation Serif" w:cs="Liberation Serif"/>
          <w:sz w:val="26"/>
          <w:szCs w:val="26"/>
          <w:lang w:eastAsia="ru-RU"/>
        </w:rPr>
        <w:t>_________________________.</w:t>
      </w:r>
    </w:p>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Liberation Serif"/>
          <w:sz w:val="28"/>
          <w:szCs w:val="28"/>
          <w:lang w:eastAsia="ru-RU"/>
        </w:rPr>
      </w:pPr>
    </w:p>
    <w:tbl>
      <w:tblPr>
        <w:tblpPr w:leftFromText="180" w:rightFromText="180" w:vertAnchor="text" w:horzAnchor="margin" w:tblpXSpec="right" w:tblpY="171"/>
        <w:tblW w:w="0" w:type="auto"/>
        <w:tblLayout w:type="fixed"/>
        <w:tblLook w:val="0000" w:firstRow="0" w:lastRow="0" w:firstColumn="0" w:lastColumn="0" w:noHBand="0" w:noVBand="0"/>
      </w:tblPr>
      <w:tblGrid>
        <w:gridCol w:w="284"/>
        <w:gridCol w:w="4677"/>
      </w:tblGrid>
      <w:tr w:rsidR="008433F2" w:rsidRPr="008433F2" w:rsidTr="008433F2">
        <w:tc>
          <w:tcPr>
            <w:tcW w:w="284"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Liberation Serif"/>
                <w:sz w:val="26"/>
                <w:szCs w:val="26"/>
                <w:lang w:eastAsia="ru-RU"/>
              </w:rPr>
            </w:pPr>
          </w:p>
        </w:tc>
        <w:tc>
          <w:tcPr>
            <w:tcW w:w="4677" w:type="dxa"/>
            <w:tcBorders>
              <w:top w:val="nil"/>
              <w:left w:val="nil"/>
              <w:bottom w:val="single" w:sz="4" w:space="0" w:color="auto"/>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Liberation Serif"/>
                <w:sz w:val="26"/>
                <w:szCs w:val="26"/>
                <w:lang w:eastAsia="ru-RU"/>
              </w:rPr>
            </w:pPr>
          </w:p>
        </w:tc>
      </w:tr>
      <w:tr w:rsidR="008433F2" w:rsidRPr="008433F2" w:rsidTr="008433F2">
        <w:tc>
          <w:tcPr>
            <w:tcW w:w="284"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p>
        </w:tc>
        <w:tc>
          <w:tcPr>
            <w:tcW w:w="4677" w:type="dxa"/>
            <w:tcBorders>
              <w:top w:val="single" w:sz="4" w:space="0" w:color="auto"/>
              <w:left w:val="nil"/>
              <w:bottom w:val="single" w:sz="4" w:space="0" w:color="auto"/>
              <w:right w:val="nil"/>
            </w:tcBorders>
          </w:tcPr>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(подпись)</w:t>
            </w: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8"/>
                <w:szCs w:val="28"/>
                <w:lang w:eastAsia="ru-RU"/>
              </w:rPr>
            </w:pPr>
          </w:p>
        </w:tc>
      </w:tr>
      <w:tr w:rsidR="008433F2" w:rsidRPr="008433F2" w:rsidTr="008433F2">
        <w:tc>
          <w:tcPr>
            <w:tcW w:w="284"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p>
        </w:tc>
        <w:tc>
          <w:tcPr>
            <w:tcW w:w="4677" w:type="dxa"/>
            <w:tcBorders>
              <w:top w:val="single" w:sz="4" w:space="0" w:color="auto"/>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(дата)</w:t>
            </w:r>
          </w:p>
        </w:tc>
      </w:tr>
    </w:tbl>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246B8" w:rsidRDefault="00A246B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B49B3" w:rsidRDefault="008B49B3"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tbl>
      <w:tblPr>
        <w:tblW w:w="0" w:type="auto"/>
        <w:tblLayout w:type="fixed"/>
        <w:tblLook w:val="0000" w:firstRow="0" w:lastRow="0" w:firstColumn="0" w:lastColumn="0" w:noHBand="0" w:noVBand="0"/>
      </w:tblPr>
      <w:tblGrid>
        <w:gridCol w:w="5353"/>
        <w:gridCol w:w="4678"/>
      </w:tblGrid>
      <w:tr w:rsidR="008433F2" w:rsidRPr="008433F2" w:rsidTr="008433F2">
        <w:tc>
          <w:tcPr>
            <w:tcW w:w="5353"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8"/>
                <w:szCs w:val="28"/>
                <w:lang w:eastAsia="ru-RU"/>
              </w:rPr>
            </w:pPr>
          </w:p>
        </w:tc>
        <w:tc>
          <w:tcPr>
            <w:tcW w:w="4678"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Приложение № 5</w:t>
            </w:r>
          </w:p>
        </w:tc>
      </w:tr>
      <w:tr w:rsidR="008433F2" w:rsidRPr="008433F2" w:rsidTr="008433F2">
        <w:tc>
          <w:tcPr>
            <w:tcW w:w="5353"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8"/>
                <w:szCs w:val="28"/>
                <w:lang w:eastAsia="ru-RU"/>
              </w:rPr>
            </w:pPr>
          </w:p>
        </w:tc>
        <w:tc>
          <w:tcPr>
            <w:tcW w:w="4678"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tc>
      </w:tr>
    </w:tbl>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4"/>
          <w:szCs w:val="24"/>
          <w:lang w:eastAsia="ru-RU"/>
        </w:rPr>
      </w:pPr>
    </w:p>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4"/>
          <w:szCs w:val="24"/>
          <w:lang w:eastAsia="ru-RU"/>
        </w:rPr>
      </w:pPr>
    </w:p>
    <w:p w:rsidR="008C284B" w:rsidRDefault="008C284B"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8433F2">
        <w:rPr>
          <w:rFonts w:ascii="Liberation Serif" w:eastAsia="Times New Roman" w:hAnsi="Liberation Serif" w:cs="Times New Roman"/>
          <w:sz w:val="28"/>
          <w:szCs w:val="28"/>
          <w:lang w:eastAsia="ru-RU"/>
        </w:rPr>
        <w:t xml:space="preserve">Форма </w:t>
      </w:r>
      <w:r>
        <w:rPr>
          <w:rFonts w:ascii="Liberation Serif" w:eastAsia="Times New Roman" w:hAnsi="Liberation Serif" w:cs="Times New Roman"/>
          <w:sz w:val="28"/>
          <w:szCs w:val="28"/>
          <w:lang w:eastAsia="ru-RU"/>
        </w:rPr>
        <w:t>расписки о приеме документов</w:t>
      </w:r>
    </w:p>
    <w:p w:rsidR="008C284B" w:rsidRDefault="008C284B"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b/>
          <w:bCs/>
          <w:sz w:val="28"/>
          <w:szCs w:val="28"/>
          <w:lang w:eastAsia="ru-RU"/>
        </w:rPr>
        <w:t>РАСПИСКА</w:t>
      </w:r>
      <w:r w:rsidRPr="008433F2">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z w:val="28"/>
          <w:szCs w:val="28"/>
          <w:lang w:eastAsia="ru-RU"/>
        </w:rPr>
        <w:br/>
      </w: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приеме документов</w:t>
      </w: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sz w:val="24"/>
          <w:szCs w:val="24"/>
          <w:lang w:eastAsia="ru-RU"/>
        </w:rPr>
      </w:pPr>
    </w:p>
    <w:tbl>
      <w:tblPr>
        <w:tblW w:w="10065" w:type="dxa"/>
        <w:jc w:val="center"/>
        <w:tblLayout w:type="fixed"/>
        <w:tblLook w:val="0000" w:firstRow="0" w:lastRow="0" w:firstColumn="0" w:lastColumn="0" w:noHBand="0" w:noVBand="0"/>
      </w:tblPr>
      <w:tblGrid>
        <w:gridCol w:w="6947"/>
        <w:gridCol w:w="857"/>
        <w:gridCol w:w="2261"/>
      </w:tblGrid>
      <w:tr w:rsidR="008433F2" w:rsidRPr="008433F2" w:rsidTr="008C284B">
        <w:trPr>
          <w:jc w:val="center"/>
        </w:trPr>
        <w:tc>
          <w:tcPr>
            <w:tcW w:w="6751"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tc>
        <w:tc>
          <w:tcPr>
            <w:tcW w:w="833" w:type="dxa"/>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tc>
        <w:tc>
          <w:tcPr>
            <w:tcW w:w="2197"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tc>
      </w:tr>
      <w:tr w:rsidR="008433F2" w:rsidRPr="008433F2" w:rsidTr="008C284B">
        <w:trPr>
          <w:jc w:val="center"/>
        </w:trPr>
        <w:tc>
          <w:tcPr>
            <w:tcW w:w="6751" w:type="dxa"/>
            <w:tcBorders>
              <w:top w:val="single" w:sz="4" w:space="0" w:color="auto"/>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(фамилия, имя, отчество заявителя)</w:t>
            </w:r>
          </w:p>
        </w:tc>
        <w:tc>
          <w:tcPr>
            <w:tcW w:w="833" w:type="dxa"/>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197" w:type="dxa"/>
            <w:tcBorders>
              <w:top w:val="single" w:sz="4" w:space="0" w:color="auto"/>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(дата)</w:t>
            </w:r>
          </w:p>
        </w:tc>
      </w:tr>
    </w:tbl>
    <w:tbl>
      <w:tblPr>
        <w:tblpPr w:leftFromText="180" w:rightFromText="180" w:vertAnchor="text" w:horzAnchor="margin" w:tblpY="126"/>
        <w:tblW w:w="98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93"/>
        <w:gridCol w:w="3631"/>
      </w:tblGrid>
      <w:tr w:rsidR="008C284B" w:rsidRPr="008433F2" w:rsidTr="008C284B">
        <w:trPr>
          <w:trHeight w:val="314"/>
        </w:trPr>
        <w:tc>
          <w:tcPr>
            <w:tcW w:w="6193"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подал(а) заявление о постановке на учет ребенка</w:t>
            </w:r>
          </w:p>
        </w:tc>
        <w:tc>
          <w:tcPr>
            <w:tcW w:w="3631" w:type="dxa"/>
            <w:tcBorders>
              <w:top w:val="nil"/>
              <w:left w:val="nil"/>
              <w:bottom w:val="single" w:sz="4" w:space="0" w:color="auto"/>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r>
      <w:tr w:rsidR="008C284B" w:rsidRPr="008433F2" w:rsidTr="008C284B">
        <w:trPr>
          <w:trHeight w:val="226"/>
        </w:trPr>
        <w:tc>
          <w:tcPr>
            <w:tcW w:w="9824" w:type="dxa"/>
            <w:gridSpan w:val="2"/>
            <w:tcBorders>
              <w:top w:val="nil"/>
              <w:left w:val="nil"/>
              <w:bottom w:val="single" w:sz="4" w:space="0" w:color="auto"/>
              <w:right w:val="nil"/>
            </w:tcBorders>
          </w:tcPr>
          <w:p w:rsidR="008C284B" w:rsidRPr="008433F2" w:rsidRDefault="008C284B" w:rsidP="008C284B">
            <w:pPr>
              <w:tabs>
                <w:tab w:val="left" w:pos="2392"/>
              </w:tabs>
              <w:autoSpaceDE w:val="0"/>
              <w:autoSpaceDN w:val="0"/>
              <w:adjustRightInd w:val="0"/>
              <w:spacing w:after="0" w:line="240" w:lineRule="auto"/>
              <w:ind w:right="-113"/>
              <w:jc w:val="right"/>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6"/>
                <w:szCs w:val="26"/>
                <w:lang w:eastAsia="ru-RU"/>
              </w:rPr>
              <w:tab/>
              <w:t>,</w:t>
            </w:r>
          </w:p>
        </w:tc>
      </w:tr>
      <w:tr w:rsidR="008C284B" w:rsidRPr="008433F2" w:rsidTr="008C284B">
        <w:tblPrEx>
          <w:tblBorders>
            <w:top w:val="none" w:sz="0" w:space="0" w:color="auto"/>
            <w:left w:val="none" w:sz="0" w:space="0" w:color="auto"/>
            <w:bottom w:val="none" w:sz="0" w:space="0" w:color="auto"/>
            <w:right w:val="none" w:sz="0" w:space="0" w:color="auto"/>
          </w:tblBorders>
        </w:tblPrEx>
        <w:trPr>
          <w:trHeight w:val="226"/>
        </w:trPr>
        <w:tc>
          <w:tcPr>
            <w:tcW w:w="9824" w:type="dxa"/>
            <w:gridSpan w:val="2"/>
            <w:tcBorders>
              <w:top w:val="single" w:sz="4" w:space="0" w:color="auto"/>
              <w:left w:val="nil"/>
              <w:bottom w:val="nil"/>
              <w:right w:val="nil"/>
            </w:tcBorders>
          </w:tcPr>
          <w:p w:rsidR="008C284B" w:rsidRPr="008433F2" w:rsidRDefault="008C284B" w:rsidP="008C284B">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4"/>
                <w:szCs w:val="24"/>
                <w:lang w:eastAsia="ru-RU"/>
              </w:rPr>
              <w:t>(фамилия, имя, отчество ребенка)</w:t>
            </w:r>
          </w:p>
        </w:tc>
      </w:tr>
    </w:tbl>
    <w:p w:rsidR="008433F2" w:rsidRPr="008433F2" w:rsidRDefault="008433F2" w:rsidP="008433F2">
      <w:pPr>
        <w:tabs>
          <w:tab w:val="left" w:pos="402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4"/>
          <w:szCs w:val="24"/>
          <w:lang w:eastAsia="ru-RU"/>
        </w:rPr>
      </w:pPr>
    </w:p>
    <w:tbl>
      <w:tblPr>
        <w:tblW w:w="9923" w:type="dxa"/>
        <w:jc w:val="center"/>
        <w:tblLayout w:type="fixed"/>
        <w:tblLook w:val="0000" w:firstRow="0" w:lastRow="0" w:firstColumn="0" w:lastColumn="0" w:noHBand="0" w:noVBand="0"/>
      </w:tblPr>
      <w:tblGrid>
        <w:gridCol w:w="3039"/>
        <w:gridCol w:w="222"/>
        <w:gridCol w:w="59"/>
        <w:gridCol w:w="222"/>
        <w:gridCol w:w="6381"/>
      </w:tblGrid>
      <w:tr w:rsidR="008433F2" w:rsidRPr="008433F2" w:rsidTr="008C284B">
        <w:trPr>
          <w:jc w:val="center"/>
        </w:trPr>
        <w:tc>
          <w:tcPr>
            <w:tcW w:w="3261" w:type="dxa"/>
            <w:gridSpan w:val="2"/>
            <w:tcBorders>
              <w:top w:val="nil"/>
              <w:left w:val="nil"/>
              <w:bottom w:val="nil"/>
              <w:right w:val="nil"/>
            </w:tcBorders>
          </w:tcPr>
          <w:p w:rsidR="008433F2" w:rsidRPr="00A246B8" w:rsidRDefault="00A246B8" w:rsidP="008C284B">
            <w:pPr>
              <w:tabs>
                <w:tab w:val="left" w:pos="0"/>
              </w:tabs>
              <w:autoSpaceDE w:val="0"/>
              <w:autoSpaceDN w:val="0"/>
              <w:adjustRightInd w:val="0"/>
              <w:spacing w:after="0" w:line="240" w:lineRule="auto"/>
              <w:ind w:right="-336"/>
              <w:rPr>
                <w:rFonts w:ascii="Liberation Serif" w:eastAsia="Times New Roman" w:hAnsi="Liberation Serif" w:cs="Times New Roman"/>
                <w:sz w:val="28"/>
                <w:szCs w:val="28"/>
                <w:lang w:eastAsia="ru-RU"/>
              </w:rPr>
            </w:pPr>
            <w:r w:rsidRPr="00A246B8">
              <w:rPr>
                <w:rFonts w:ascii="Liberation Serif" w:eastAsia="Times New Roman" w:hAnsi="Liberation Serif" w:cs="Times New Roman"/>
                <w:sz w:val="28"/>
                <w:szCs w:val="28"/>
                <w:lang w:eastAsia="ru-RU"/>
              </w:rPr>
              <w:t xml:space="preserve">проживающего по </w:t>
            </w:r>
            <w:r w:rsidR="008433F2" w:rsidRPr="00A246B8">
              <w:rPr>
                <w:rFonts w:ascii="Liberation Serif" w:eastAsia="Times New Roman" w:hAnsi="Liberation Serif" w:cs="Times New Roman"/>
                <w:sz w:val="28"/>
                <w:szCs w:val="28"/>
                <w:lang w:eastAsia="ru-RU"/>
              </w:rPr>
              <w:t>адресу:</w:t>
            </w:r>
          </w:p>
        </w:tc>
        <w:tc>
          <w:tcPr>
            <w:tcW w:w="281" w:type="dxa"/>
            <w:gridSpan w:val="2"/>
            <w:tcBorders>
              <w:top w:val="nil"/>
              <w:left w:val="nil"/>
              <w:bottom w:val="nil"/>
              <w:right w:val="nil"/>
            </w:tcBorders>
          </w:tcPr>
          <w:p w:rsidR="008433F2" w:rsidRPr="008433F2" w:rsidRDefault="008433F2" w:rsidP="00A246B8">
            <w:pPr>
              <w:autoSpaceDE w:val="0"/>
              <w:autoSpaceDN w:val="0"/>
              <w:adjustRightInd w:val="0"/>
              <w:spacing w:after="0" w:line="240" w:lineRule="auto"/>
              <w:ind w:right="-57"/>
              <w:rPr>
                <w:rFonts w:ascii="Liberation Serif" w:eastAsia="Times New Roman" w:hAnsi="Liberation Serif" w:cs="Times New Roman"/>
                <w:sz w:val="26"/>
                <w:szCs w:val="26"/>
                <w:lang w:eastAsia="ru-RU"/>
              </w:rPr>
            </w:pPr>
          </w:p>
        </w:tc>
        <w:tc>
          <w:tcPr>
            <w:tcW w:w="6381" w:type="dxa"/>
            <w:tcBorders>
              <w:top w:val="nil"/>
              <w:left w:val="nil"/>
              <w:bottom w:val="single" w:sz="4" w:space="0" w:color="auto"/>
              <w:right w:val="nil"/>
            </w:tcBorders>
          </w:tcPr>
          <w:p w:rsidR="008433F2" w:rsidRPr="008433F2" w:rsidRDefault="008433F2" w:rsidP="00A246B8">
            <w:pPr>
              <w:autoSpaceDE w:val="0"/>
              <w:autoSpaceDN w:val="0"/>
              <w:adjustRightInd w:val="0"/>
              <w:spacing w:after="0" w:line="240" w:lineRule="auto"/>
              <w:jc w:val="right"/>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6"/>
                <w:szCs w:val="26"/>
                <w:lang w:eastAsia="ru-RU"/>
              </w:rPr>
              <w:t>.</w:t>
            </w:r>
          </w:p>
        </w:tc>
      </w:tr>
      <w:tr w:rsidR="008433F2" w:rsidRPr="008433F2" w:rsidTr="008C284B">
        <w:trPr>
          <w:jc w:val="center"/>
        </w:trPr>
        <w:tc>
          <w:tcPr>
            <w:tcW w:w="3039" w:type="dxa"/>
            <w:tcBorders>
              <w:top w:val="nil"/>
              <w:left w:val="nil"/>
              <w:bottom w:val="nil"/>
              <w:right w:val="nil"/>
            </w:tcBorders>
          </w:tcPr>
          <w:p w:rsidR="008433F2" w:rsidRPr="008433F2" w:rsidRDefault="008433F2" w:rsidP="00A246B8">
            <w:pPr>
              <w:autoSpaceDE w:val="0"/>
              <w:autoSpaceDN w:val="0"/>
              <w:adjustRightInd w:val="0"/>
              <w:spacing w:after="0" w:line="240" w:lineRule="auto"/>
              <w:rPr>
                <w:rFonts w:ascii="Liberation Serif" w:eastAsia="Times New Roman" w:hAnsi="Liberation Serif" w:cs="Times New Roman"/>
                <w:sz w:val="26"/>
                <w:szCs w:val="26"/>
                <w:lang w:eastAsia="ru-RU"/>
              </w:rPr>
            </w:pPr>
          </w:p>
        </w:tc>
        <w:tc>
          <w:tcPr>
            <w:tcW w:w="281" w:type="dxa"/>
            <w:gridSpan w:val="2"/>
            <w:tcBorders>
              <w:top w:val="nil"/>
              <w:left w:val="nil"/>
              <w:bottom w:val="nil"/>
              <w:right w:val="nil"/>
            </w:tcBorders>
          </w:tcPr>
          <w:p w:rsidR="008433F2" w:rsidRPr="008433F2" w:rsidRDefault="008433F2" w:rsidP="00A246B8">
            <w:pPr>
              <w:autoSpaceDE w:val="0"/>
              <w:autoSpaceDN w:val="0"/>
              <w:adjustRightInd w:val="0"/>
              <w:spacing w:after="0" w:line="240" w:lineRule="auto"/>
              <w:rPr>
                <w:rFonts w:ascii="Liberation Serif" w:eastAsia="Times New Roman" w:hAnsi="Liberation Serif" w:cs="Times New Roman"/>
                <w:sz w:val="26"/>
                <w:szCs w:val="26"/>
                <w:lang w:eastAsia="ru-RU"/>
              </w:rPr>
            </w:pPr>
          </w:p>
        </w:tc>
        <w:tc>
          <w:tcPr>
            <w:tcW w:w="6603" w:type="dxa"/>
            <w:gridSpan w:val="2"/>
            <w:tcBorders>
              <w:top w:val="single" w:sz="4" w:space="0" w:color="auto"/>
              <w:left w:val="nil"/>
              <w:bottom w:val="nil"/>
              <w:right w:val="nil"/>
            </w:tcBorders>
          </w:tcPr>
          <w:p w:rsidR="008433F2" w:rsidRPr="008433F2" w:rsidRDefault="008433F2" w:rsidP="00A246B8">
            <w:pPr>
              <w:autoSpaceDE w:val="0"/>
              <w:autoSpaceDN w:val="0"/>
              <w:adjustRightInd w:val="0"/>
              <w:spacing w:after="0" w:line="240" w:lineRule="auto"/>
              <w:jc w:val="center"/>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4"/>
                <w:szCs w:val="24"/>
                <w:lang w:eastAsia="ru-RU"/>
              </w:rPr>
              <w:t>(город, улица, дом, корпус, квартира)</w:t>
            </w:r>
          </w:p>
        </w:tc>
      </w:tr>
    </w:tbl>
    <w:p w:rsidR="008433F2" w:rsidRPr="008433F2" w:rsidRDefault="008433F2" w:rsidP="00A246B8">
      <w:pPr>
        <w:autoSpaceDE w:val="0"/>
        <w:autoSpaceDN w:val="0"/>
        <w:adjustRightInd w:val="0"/>
        <w:spacing w:after="0" w:line="240" w:lineRule="auto"/>
        <w:rPr>
          <w:rFonts w:ascii="Liberation Serif" w:eastAsia="Times New Roman" w:hAnsi="Liberation Serif" w:cs="Times New Roman"/>
          <w:sz w:val="24"/>
          <w:szCs w:val="24"/>
          <w:lang w:eastAsia="ru-RU"/>
        </w:rPr>
      </w:pPr>
    </w:p>
    <w:tbl>
      <w:tblPr>
        <w:tblW w:w="10065" w:type="dxa"/>
        <w:tblInd w:w="-284" w:type="dxa"/>
        <w:tblLayout w:type="fixed"/>
        <w:tblLook w:val="0000" w:firstRow="0" w:lastRow="0" w:firstColumn="0" w:lastColumn="0" w:noHBand="0" w:noVBand="0"/>
      </w:tblPr>
      <w:tblGrid>
        <w:gridCol w:w="6521"/>
        <w:gridCol w:w="3544"/>
      </w:tblGrid>
      <w:tr w:rsidR="008433F2" w:rsidRPr="008433F2" w:rsidTr="00A246B8">
        <w:tc>
          <w:tcPr>
            <w:tcW w:w="6521" w:type="dxa"/>
            <w:tcBorders>
              <w:top w:val="nil"/>
              <w:left w:val="nil"/>
              <w:bottom w:val="nil"/>
              <w:right w:val="nil"/>
            </w:tcBorders>
          </w:tcPr>
          <w:p w:rsidR="008433F2" w:rsidRPr="00A246B8" w:rsidRDefault="008C284B" w:rsidP="00A246B8">
            <w:pPr>
              <w:autoSpaceDE w:val="0"/>
              <w:autoSpaceDN w:val="0"/>
              <w:adjustRightInd w:val="0"/>
              <w:spacing w:after="0" w:line="240" w:lineRule="auto"/>
              <w:ind w:right="57"/>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 </w:t>
            </w:r>
            <w:r w:rsidR="008433F2" w:rsidRPr="00A246B8">
              <w:rPr>
                <w:rFonts w:ascii="Liberation Serif" w:eastAsia="Times New Roman" w:hAnsi="Liberation Serif" w:cs="Times New Roman"/>
                <w:sz w:val="28"/>
                <w:szCs w:val="28"/>
                <w:lang w:eastAsia="ru-RU"/>
              </w:rPr>
              <w:t>Заявлению присвоен регистрационный номер</w:t>
            </w:r>
          </w:p>
        </w:tc>
        <w:tc>
          <w:tcPr>
            <w:tcW w:w="3544" w:type="dxa"/>
            <w:tcBorders>
              <w:top w:val="nil"/>
              <w:left w:val="nil"/>
              <w:bottom w:val="single" w:sz="4" w:space="0" w:color="auto"/>
              <w:right w:val="nil"/>
            </w:tcBorders>
          </w:tcPr>
          <w:p w:rsidR="008433F2" w:rsidRPr="008433F2" w:rsidRDefault="008433F2" w:rsidP="00A246B8">
            <w:pPr>
              <w:autoSpaceDE w:val="0"/>
              <w:autoSpaceDN w:val="0"/>
              <w:adjustRightInd w:val="0"/>
              <w:spacing w:after="0" w:line="240" w:lineRule="auto"/>
              <w:ind w:right="-113"/>
              <w:jc w:val="right"/>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6"/>
                <w:szCs w:val="26"/>
                <w:lang w:eastAsia="ru-RU"/>
              </w:rPr>
              <w:t>.</w:t>
            </w:r>
          </w:p>
        </w:tc>
      </w:tr>
    </w:tbl>
    <w:p w:rsidR="00A246B8" w:rsidRDefault="00A246B8" w:rsidP="00A246B8">
      <w:pPr>
        <w:tabs>
          <w:tab w:val="left" w:pos="0"/>
        </w:tabs>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8433F2" w:rsidRPr="008433F2" w:rsidRDefault="008433F2" w:rsidP="00A246B8">
      <w:pPr>
        <w:tabs>
          <w:tab w:val="left" w:pos="0"/>
        </w:tabs>
        <w:autoSpaceDE w:val="0"/>
        <w:autoSpaceDN w:val="0"/>
        <w:adjustRightInd w:val="0"/>
        <w:spacing w:after="0" w:line="240" w:lineRule="auto"/>
        <w:jc w:val="both"/>
        <w:rPr>
          <w:rFonts w:ascii="Liberation Serif" w:eastAsia="Times New Roman" w:hAnsi="Liberation Serif" w:cs="Times New Roman"/>
          <w:sz w:val="26"/>
          <w:szCs w:val="26"/>
          <w:lang w:eastAsia="ru-RU"/>
        </w:rPr>
      </w:pPr>
      <w:r w:rsidRPr="00A246B8">
        <w:rPr>
          <w:rFonts w:ascii="Liberation Serif" w:eastAsia="Times New Roman" w:hAnsi="Liberation Serif" w:cs="Times New Roman"/>
          <w:sz w:val="28"/>
          <w:szCs w:val="28"/>
          <w:lang w:eastAsia="ru-RU"/>
        </w:rPr>
        <w:t>Документы принял</w:t>
      </w:r>
      <w:r w:rsidRPr="008433F2">
        <w:rPr>
          <w:rFonts w:ascii="Liberation Serif" w:eastAsia="Times New Roman" w:hAnsi="Liberation Serif" w:cs="Times New Roman"/>
          <w:sz w:val="26"/>
          <w:szCs w:val="26"/>
          <w:lang w:eastAsia="ru-RU"/>
        </w:rPr>
        <w:t>:</w:t>
      </w:r>
    </w:p>
    <w:tbl>
      <w:tblPr>
        <w:tblpPr w:leftFromText="180" w:rightFromText="180" w:vertAnchor="text" w:horzAnchor="margin" w:tblpY="119"/>
        <w:tblW w:w="9759" w:type="dxa"/>
        <w:tblLayout w:type="fixed"/>
        <w:tblLook w:val="0000" w:firstRow="0" w:lastRow="0" w:firstColumn="0" w:lastColumn="0" w:noHBand="0" w:noVBand="0"/>
      </w:tblPr>
      <w:tblGrid>
        <w:gridCol w:w="3968"/>
        <w:gridCol w:w="275"/>
        <w:gridCol w:w="2621"/>
        <w:gridCol w:w="275"/>
        <w:gridCol w:w="2620"/>
      </w:tblGrid>
      <w:tr w:rsidR="008C284B" w:rsidRPr="008433F2" w:rsidTr="008C284B">
        <w:trPr>
          <w:trHeight w:val="292"/>
        </w:trPr>
        <w:tc>
          <w:tcPr>
            <w:tcW w:w="3968" w:type="dxa"/>
            <w:tcBorders>
              <w:top w:val="nil"/>
              <w:left w:val="nil"/>
              <w:bottom w:val="single" w:sz="4" w:space="0" w:color="auto"/>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c>
          <w:tcPr>
            <w:tcW w:w="275"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c>
          <w:tcPr>
            <w:tcW w:w="2621" w:type="dxa"/>
            <w:tcBorders>
              <w:top w:val="nil"/>
              <w:left w:val="nil"/>
              <w:bottom w:val="single" w:sz="4" w:space="0" w:color="auto"/>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c>
          <w:tcPr>
            <w:tcW w:w="275"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c>
          <w:tcPr>
            <w:tcW w:w="2620" w:type="dxa"/>
            <w:tcBorders>
              <w:top w:val="nil"/>
              <w:left w:val="nil"/>
              <w:bottom w:val="single" w:sz="4" w:space="0" w:color="auto"/>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r>
      <w:tr w:rsidR="008C284B" w:rsidRPr="008433F2" w:rsidTr="008C284B">
        <w:trPr>
          <w:trHeight w:val="221"/>
        </w:trPr>
        <w:tc>
          <w:tcPr>
            <w:tcW w:w="3968" w:type="dxa"/>
            <w:tcBorders>
              <w:top w:val="single" w:sz="4" w:space="0" w:color="auto"/>
              <w:left w:val="nil"/>
              <w:bottom w:val="nil"/>
              <w:right w:val="nil"/>
            </w:tcBorders>
          </w:tcPr>
          <w:p w:rsidR="008C284B" w:rsidRPr="008433F2" w:rsidRDefault="008C284B" w:rsidP="008C284B">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4"/>
                <w:szCs w:val="24"/>
                <w:lang w:eastAsia="ru-RU"/>
              </w:rPr>
              <w:t>(должность)</w:t>
            </w:r>
          </w:p>
        </w:tc>
        <w:tc>
          <w:tcPr>
            <w:tcW w:w="275"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tc>
        <w:tc>
          <w:tcPr>
            <w:tcW w:w="2621" w:type="dxa"/>
            <w:tcBorders>
              <w:top w:val="single" w:sz="4" w:space="0" w:color="auto"/>
              <w:left w:val="nil"/>
              <w:bottom w:val="nil"/>
              <w:right w:val="nil"/>
            </w:tcBorders>
          </w:tcPr>
          <w:p w:rsidR="008C284B" w:rsidRPr="008433F2" w:rsidRDefault="008C284B" w:rsidP="008C284B">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4"/>
                <w:szCs w:val="24"/>
                <w:lang w:eastAsia="ru-RU"/>
              </w:rPr>
              <w:t>(личная подпись)</w:t>
            </w:r>
          </w:p>
        </w:tc>
        <w:tc>
          <w:tcPr>
            <w:tcW w:w="275"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tc>
        <w:tc>
          <w:tcPr>
            <w:tcW w:w="2620" w:type="dxa"/>
            <w:tcBorders>
              <w:top w:val="single" w:sz="4" w:space="0" w:color="auto"/>
              <w:left w:val="nil"/>
              <w:bottom w:val="nil"/>
              <w:right w:val="nil"/>
            </w:tcBorders>
          </w:tcPr>
          <w:p w:rsidR="008C284B" w:rsidRPr="008433F2" w:rsidRDefault="008C284B" w:rsidP="008C284B">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4"/>
                <w:szCs w:val="24"/>
                <w:lang w:eastAsia="ru-RU"/>
              </w:rPr>
              <w:t>(фамилия, инициалы)</w:t>
            </w:r>
          </w:p>
        </w:tc>
      </w:tr>
    </w:tbl>
    <w:p w:rsidR="008433F2" w:rsidRPr="008433F2" w:rsidRDefault="008433F2" w:rsidP="00A246B8">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8C284B" w:rsidRDefault="008C284B" w:rsidP="008C284B">
      <w:pPr>
        <w:autoSpaceDE w:val="0"/>
        <w:autoSpaceDN w:val="0"/>
        <w:adjustRightInd w:val="0"/>
        <w:spacing w:after="0" w:line="240" w:lineRule="auto"/>
        <w:ind w:firstLine="6521"/>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_________________________</w:t>
      </w:r>
    </w:p>
    <w:p w:rsidR="008C284B" w:rsidRDefault="008C284B" w:rsidP="008C284B">
      <w:pPr>
        <w:autoSpaceDE w:val="0"/>
        <w:autoSpaceDN w:val="0"/>
        <w:adjustRightInd w:val="0"/>
        <w:spacing w:after="0" w:line="240" w:lineRule="auto"/>
        <w:ind w:left="2835" w:firstLine="4678"/>
        <w:rPr>
          <w:rFonts w:ascii="Liberation Serif" w:eastAsia="Times New Roman" w:hAnsi="Liberation Serif" w:cs="Times New Roman"/>
          <w:lang w:eastAsia="ru-RU"/>
        </w:rPr>
      </w:pPr>
      <w:r>
        <w:rPr>
          <w:rFonts w:ascii="Liberation Serif" w:eastAsia="Times New Roman" w:hAnsi="Liberation Serif" w:cs="Times New Roman"/>
          <w:lang w:eastAsia="ru-RU"/>
        </w:rPr>
        <w:t>(дата)</w:t>
      </w: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lastRenderedPageBreak/>
        <w:t xml:space="preserve">Приложение № 6 </w:t>
      </w:r>
    </w:p>
    <w:p w:rsidR="008433F2" w:rsidRPr="008433F2" w:rsidRDefault="008433F2" w:rsidP="008433F2">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к Административному регламенту </w:t>
      </w: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Форма уведомления об отказе в приеме документов</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b/>
          <w:bCs/>
          <w:sz w:val="26"/>
          <w:szCs w:val="26"/>
          <w:lang w:eastAsia="ru-RU"/>
        </w:rPr>
      </w:pPr>
      <w:r w:rsidRPr="008433F2">
        <w:rPr>
          <w:rFonts w:ascii="Liberation Serif" w:eastAsia="Times New Roman" w:hAnsi="Liberation Serif" w:cs="Times New Roman"/>
          <w:b/>
          <w:bCs/>
          <w:sz w:val="26"/>
          <w:szCs w:val="26"/>
          <w:lang w:eastAsia="ru-RU"/>
        </w:rPr>
        <w:t>УВЕДОМЛЕНИЕ</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6"/>
          <w:szCs w:val="26"/>
          <w:lang w:eastAsia="ru-RU"/>
        </w:rPr>
        <w:t>Заявителю ___________________________________________</w:t>
      </w:r>
      <w:r>
        <w:rPr>
          <w:rFonts w:ascii="Liberation Serif" w:eastAsia="Times New Roman" w:hAnsi="Liberation Serif" w:cs="Times New Roman"/>
          <w:sz w:val="26"/>
          <w:szCs w:val="26"/>
          <w:lang w:eastAsia="ru-RU"/>
        </w:rPr>
        <w:t>____</w:t>
      </w:r>
      <w:r w:rsidRPr="008433F2">
        <w:rPr>
          <w:rFonts w:ascii="Liberation Serif" w:eastAsia="Times New Roman" w:hAnsi="Liberation Serif" w:cs="Times New Roman"/>
          <w:sz w:val="26"/>
          <w:szCs w:val="26"/>
          <w:lang w:eastAsia="ru-RU"/>
        </w:rPr>
        <w:t>_______________,</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(ФИО)</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pacing w:val="2"/>
          <w:sz w:val="26"/>
          <w:szCs w:val="26"/>
          <w:lang w:eastAsia="ru-RU"/>
        </w:rPr>
        <w:t>проживающему по адресу:</w:t>
      </w:r>
      <w:r w:rsidRPr="008433F2">
        <w:rPr>
          <w:rFonts w:ascii="Liberation Serif" w:eastAsia="Times New Roman" w:hAnsi="Liberation Serif" w:cs="Times New Roman"/>
          <w:sz w:val="26"/>
          <w:szCs w:val="26"/>
          <w:lang w:eastAsia="ru-RU"/>
        </w:rPr>
        <w:t xml:space="preserve"> ___________________________________________, отказано в приеме документов</w:t>
      </w:r>
      <w:r w:rsidRPr="008433F2">
        <w:rPr>
          <w:rFonts w:ascii="Liberation Serif" w:eastAsia="Times New Roman" w:hAnsi="Liberation Serif" w:cs="Times New Roman"/>
          <w:sz w:val="28"/>
          <w:szCs w:val="28"/>
          <w:lang w:eastAsia="ru-RU"/>
        </w:rPr>
        <w:t xml:space="preserve"> ________________, </w:t>
      </w:r>
      <w:r w:rsidRPr="008433F2">
        <w:rPr>
          <w:rFonts w:ascii="Liberation Serif" w:eastAsia="Times New Roman" w:hAnsi="Liberation Serif" w:cs="Times New Roman"/>
          <w:sz w:val="26"/>
          <w:szCs w:val="26"/>
          <w:lang w:eastAsia="ru-RU"/>
        </w:rPr>
        <w:t>по следующей причине:</w:t>
      </w: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 xml:space="preserve">                                                                     (дата обращения)</w:t>
      </w:r>
    </w:p>
    <w:p w:rsidR="008433F2" w:rsidRPr="008433F2" w:rsidRDefault="00387029" w:rsidP="008433F2">
      <w:pPr>
        <w:widowControl w:val="0"/>
        <w:numPr>
          <w:ilvl w:val="0"/>
          <w:numId w:val="7"/>
        </w:numPr>
        <w:tabs>
          <w:tab w:val="left" w:pos="1069"/>
          <w:tab w:val="left" w:pos="1276"/>
        </w:tabs>
        <w:autoSpaceDE w:val="0"/>
        <w:autoSpaceDN w:val="0"/>
        <w:adjustRightInd w:val="0"/>
        <w:spacing w:after="0" w:line="240" w:lineRule="auto"/>
        <w:ind w:left="0" w:firstLine="567"/>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обращение заявителя</w:t>
      </w:r>
      <w:r w:rsidR="008433F2" w:rsidRPr="008433F2">
        <w:rPr>
          <w:rFonts w:ascii="Liberation Serif" w:eastAsia="Times New Roman" w:hAnsi="Liberation Serif" w:cs="Times New Roman"/>
          <w:sz w:val="26"/>
          <w:szCs w:val="26"/>
          <w:lang w:eastAsia="ru-RU"/>
        </w:rPr>
        <w:t xml:space="preserve"> в неприемное время;</w:t>
      </w:r>
    </w:p>
    <w:p w:rsidR="008433F2" w:rsidRPr="008433F2" w:rsidRDefault="00387029" w:rsidP="008433F2">
      <w:pPr>
        <w:widowControl w:val="0"/>
        <w:numPr>
          <w:ilvl w:val="0"/>
          <w:numId w:val="7"/>
        </w:numPr>
        <w:tabs>
          <w:tab w:val="left" w:pos="1069"/>
          <w:tab w:val="left" w:pos="1134"/>
        </w:tabs>
        <w:autoSpaceDE w:val="0"/>
        <w:autoSpaceDN w:val="0"/>
        <w:adjustRightInd w:val="0"/>
        <w:spacing w:after="0" w:line="240" w:lineRule="auto"/>
        <w:ind w:left="0" w:firstLine="567"/>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достижение ребенком </w:t>
      </w:r>
      <w:r w:rsidR="008433F2" w:rsidRPr="008433F2">
        <w:rPr>
          <w:rFonts w:ascii="Liberation Serif" w:eastAsia="Times New Roman" w:hAnsi="Liberation Serif" w:cs="Times New Roman"/>
          <w:sz w:val="26"/>
          <w:szCs w:val="26"/>
          <w:lang w:eastAsia="ru-RU"/>
        </w:rPr>
        <w:t>возраста восьми лет на момент подачи заявления;</w:t>
      </w:r>
    </w:p>
    <w:p w:rsidR="008433F2" w:rsidRPr="008433F2" w:rsidRDefault="00387029" w:rsidP="008433F2">
      <w:pPr>
        <w:widowControl w:val="0"/>
        <w:numPr>
          <w:ilvl w:val="0"/>
          <w:numId w:val="7"/>
        </w:numPr>
        <w:tabs>
          <w:tab w:val="left" w:pos="1069"/>
          <w:tab w:val="left" w:pos="1134"/>
        </w:tabs>
        <w:autoSpaceDE w:val="0"/>
        <w:autoSpaceDN w:val="0"/>
        <w:adjustRightInd w:val="0"/>
        <w:spacing w:after="0" w:line="240" w:lineRule="auto"/>
        <w:ind w:left="0" w:firstLine="567"/>
        <w:jc w:val="both"/>
        <w:rPr>
          <w:rFonts w:ascii="Liberation Serif" w:eastAsia="Times New Roman" w:hAnsi="Liberation Serif" w:cs="Times New Roman"/>
          <w:spacing w:val="-4"/>
          <w:sz w:val="26"/>
          <w:szCs w:val="26"/>
          <w:lang w:eastAsia="ru-RU"/>
        </w:rPr>
      </w:pPr>
      <w:r>
        <w:rPr>
          <w:rFonts w:ascii="Liberation Serif" w:eastAsia="Times New Roman" w:hAnsi="Liberation Serif" w:cs="Times New Roman"/>
          <w:spacing w:val="-4"/>
          <w:sz w:val="26"/>
          <w:szCs w:val="26"/>
          <w:lang w:eastAsia="ru-RU"/>
        </w:rPr>
        <w:t xml:space="preserve">обращение </w:t>
      </w:r>
      <w:r w:rsidR="008433F2" w:rsidRPr="008433F2">
        <w:rPr>
          <w:rFonts w:ascii="Liberation Serif" w:eastAsia="Times New Roman" w:hAnsi="Liberation Serif" w:cs="Times New Roman"/>
          <w:spacing w:val="-4"/>
          <w:sz w:val="26"/>
          <w:szCs w:val="26"/>
          <w:lang w:eastAsia="ru-RU"/>
        </w:rPr>
        <w:t xml:space="preserve">с заявлением и документами </w:t>
      </w:r>
      <w:r>
        <w:rPr>
          <w:rFonts w:ascii="Liberation Serif" w:eastAsia="Times New Roman" w:hAnsi="Liberation Serif" w:cs="Times New Roman"/>
          <w:spacing w:val="-4"/>
          <w:sz w:val="26"/>
          <w:szCs w:val="26"/>
          <w:lang w:eastAsia="ru-RU"/>
        </w:rPr>
        <w:t>лица, не являющегося</w:t>
      </w:r>
      <w:r w:rsidR="008433F2" w:rsidRPr="008433F2">
        <w:rPr>
          <w:rFonts w:ascii="Liberation Serif" w:eastAsia="Times New Roman" w:hAnsi="Liberation Serif" w:cs="Times New Roman"/>
          <w:spacing w:val="-4"/>
          <w:sz w:val="26"/>
          <w:szCs w:val="26"/>
          <w:lang w:eastAsia="ru-RU"/>
        </w:rPr>
        <w:t xml:space="preserve"> родителем (законным представителем) или уполномоченным представителем</w:t>
      </w:r>
      <w:r w:rsidR="008B49B3">
        <w:rPr>
          <w:rFonts w:ascii="Liberation Serif" w:eastAsia="Times New Roman" w:hAnsi="Liberation Serif" w:cs="Times New Roman"/>
          <w:spacing w:val="-4"/>
          <w:sz w:val="26"/>
          <w:szCs w:val="26"/>
          <w:lang w:eastAsia="ru-RU"/>
        </w:rPr>
        <w:t xml:space="preserve"> заявителя</w:t>
      </w:r>
      <w:bookmarkStart w:id="0" w:name="_GoBack"/>
      <w:bookmarkEnd w:id="0"/>
      <w:r w:rsidR="008433F2" w:rsidRPr="008433F2">
        <w:rPr>
          <w:rFonts w:ascii="Liberation Serif" w:eastAsia="Times New Roman" w:hAnsi="Liberation Serif" w:cs="Times New Roman"/>
          <w:spacing w:val="-4"/>
          <w:sz w:val="26"/>
          <w:szCs w:val="26"/>
          <w:lang w:eastAsia="ru-RU"/>
        </w:rPr>
        <w:t>;</w:t>
      </w:r>
    </w:p>
    <w:p w:rsidR="008433F2" w:rsidRPr="008433F2" w:rsidRDefault="00387029" w:rsidP="008433F2">
      <w:pPr>
        <w:widowControl w:val="0"/>
        <w:numPr>
          <w:ilvl w:val="0"/>
          <w:numId w:val="7"/>
        </w:numPr>
        <w:tabs>
          <w:tab w:val="left" w:pos="1069"/>
          <w:tab w:val="left" w:pos="1134"/>
        </w:tabs>
        <w:autoSpaceDE w:val="0"/>
        <w:autoSpaceDN w:val="0"/>
        <w:adjustRightInd w:val="0"/>
        <w:spacing w:after="0" w:line="240" w:lineRule="auto"/>
        <w:ind w:left="0" w:firstLine="567"/>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не </w:t>
      </w:r>
      <w:r w:rsidRPr="008433F2">
        <w:rPr>
          <w:rFonts w:ascii="Liberation Serif" w:eastAsia="Times New Roman" w:hAnsi="Liberation Serif" w:cs="Times New Roman"/>
          <w:sz w:val="26"/>
          <w:szCs w:val="26"/>
          <w:lang w:eastAsia="ru-RU"/>
        </w:rPr>
        <w:t>представлен</w:t>
      </w:r>
      <w:r>
        <w:rPr>
          <w:rFonts w:ascii="Liberation Serif" w:eastAsia="Times New Roman" w:hAnsi="Liberation Serif" w:cs="Times New Roman"/>
          <w:sz w:val="26"/>
          <w:szCs w:val="26"/>
          <w:lang w:eastAsia="ru-RU"/>
        </w:rPr>
        <w:t>ие или</w:t>
      </w:r>
      <w:r w:rsidRPr="008433F2">
        <w:rPr>
          <w:rFonts w:ascii="Liberation Serif" w:eastAsia="Times New Roman" w:hAnsi="Liberation Serif" w:cs="Times New Roman"/>
          <w:sz w:val="26"/>
          <w:szCs w:val="26"/>
          <w:lang w:eastAsia="ru-RU"/>
        </w:rPr>
        <w:t xml:space="preserve"> </w:t>
      </w:r>
      <w:r>
        <w:rPr>
          <w:rFonts w:ascii="Liberation Serif" w:eastAsia="Times New Roman" w:hAnsi="Liberation Serif" w:cs="Times New Roman"/>
          <w:sz w:val="26"/>
          <w:szCs w:val="26"/>
          <w:lang w:eastAsia="ru-RU"/>
        </w:rPr>
        <w:t xml:space="preserve">представление не в полном объеме </w:t>
      </w:r>
      <w:r w:rsidR="008433F2" w:rsidRPr="008433F2">
        <w:rPr>
          <w:rFonts w:ascii="Liberation Serif" w:eastAsia="Times New Roman" w:hAnsi="Liberation Serif" w:cs="Times New Roman"/>
          <w:sz w:val="26"/>
          <w:szCs w:val="26"/>
          <w:lang w:eastAsia="ru-RU"/>
        </w:rPr>
        <w:t>докум</w:t>
      </w:r>
      <w:r w:rsidR="009278DA">
        <w:rPr>
          <w:rFonts w:ascii="Liberation Serif" w:eastAsia="Times New Roman" w:hAnsi="Liberation Serif" w:cs="Times New Roman"/>
          <w:sz w:val="26"/>
          <w:szCs w:val="26"/>
          <w:lang w:eastAsia="ru-RU"/>
        </w:rPr>
        <w:t>ентов ________________________</w:t>
      </w:r>
      <w:r w:rsidR="008433F2" w:rsidRPr="008433F2">
        <w:rPr>
          <w:rFonts w:ascii="Liberation Serif" w:eastAsia="Times New Roman" w:hAnsi="Liberation Serif" w:cs="Times New Roman"/>
          <w:sz w:val="26"/>
          <w:szCs w:val="26"/>
          <w:lang w:eastAsia="ru-RU"/>
        </w:rPr>
        <w:t>_______________________________________________;</w:t>
      </w:r>
    </w:p>
    <w:p w:rsidR="008433F2" w:rsidRPr="008433F2" w:rsidRDefault="008433F2" w:rsidP="008433F2">
      <w:pPr>
        <w:widowControl w:val="0"/>
        <w:tabs>
          <w:tab w:val="left" w:pos="1069"/>
          <w:tab w:val="left" w:pos="1134"/>
        </w:tabs>
        <w:autoSpaceDE w:val="0"/>
        <w:autoSpaceDN w:val="0"/>
        <w:adjustRightInd w:val="0"/>
        <w:spacing w:after="0" w:line="240" w:lineRule="auto"/>
        <w:ind w:firstLine="567"/>
        <w:jc w:val="center"/>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(указать непредставленный документ)</w:t>
      </w:r>
    </w:p>
    <w:p w:rsidR="008433F2" w:rsidRPr="008433F2" w:rsidRDefault="008433F2" w:rsidP="008433F2">
      <w:pPr>
        <w:widowControl w:val="0"/>
        <w:tabs>
          <w:tab w:val="left" w:pos="1069"/>
          <w:tab w:val="left" w:pos="1134"/>
        </w:tabs>
        <w:autoSpaceDE w:val="0"/>
        <w:autoSpaceDN w:val="0"/>
        <w:adjustRightInd w:val="0"/>
        <w:spacing w:after="0" w:line="240" w:lineRule="auto"/>
        <w:ind w:firstLine="567"/>
        <w:jc w:val="center"/>
        <w:rPr>
          <w:rFonts w:ascii="Liberation Serif" w:eastAsia="Times New Roman" w:hAnsi="Liberation Serif" w:cs="Times New Roman"/>
          <w:sz w:val="12"/>
          <w:szCs w:val="12"/>
          <w:lang w:eastAsia="ru-RU"/>
        </w:rPr>
      </w:pPr>
    </w:p>
    <w:p w:rsidR="008433F2" w:rsidRPr="008433F2" w:rsidRDefault="00387029" w:rsidP="008433F2">
      <w:pPr>
        <w:widowControl w:val="0"/>
        <w:numPr>
          <w:ilvl w:val="0"/>
          <w:numId w:val="8"/>
        </w:numPr>
        <w:tabs>
          <w:tab w:val="left" w:pos="1069"/>
          <w:tab w:val="left" w:pos="1134"/>
        </w:tabs>
        <w:autoSpaceDE w:val="0"/>
        <w:autoSpaceDN w:val="0"/>
        <w:adjustRightInd w:val="0"/>
        <w:spacing w:after="0" w:line="240" w:lineRule="auto"/>
        <w:ind w:left="0" w:firstLine="567"/>
        <w:jc w:val="both"/>
        <w:rPr>
          <w:rFonts w:ascii="Liberation Serif" w:eastAsia="Times New Roman" w:hAnsi="Liberation Serif" w:cs="Times New Roman"/>
          <w:spacing w:val="2"/>
          <w:sz w:val="26"/>
          <w:szCs w:val="26"/>
          <w:lang w:eastAsia="ru-RU"/>
        </w:rPr>
      </w:pPr>
      <w:r>
        <w:rPr>
          <w:rFonts w:ascii="Liberation Serif" w:eastAsia="Times New Roman" w:hAnsi="Liberation Serif" w:cs="Times New Roman"/>
          <w:spacing w:val="2"/>
          <w:sz w:val="26"/>
          <w:szCs w:val="26"/>
          <w:lang w:eastAsia="ru-RU"/>
        </w:rPr>
        <w:t xml:space="preserve">наличие </w:t>
      </w:r>
      <w:r w:rsidR="008433F2" w:rsidRPr="008433F2">
        <w:rPr>
          <w:rFonts w:ascii="Liberation Serif" w:eastAsia="Times New Roman" w:hAnsi="Liberation Serif" w:cs="Times New Roman"/>
          <w:spacing w:val="2"/>
          <w:sz w:val="26"/>
          <w:szCs w:val="26"/>
          <w:lang w:eastAsia="ru-RU"/>
        </w:rPr>
        <w:t>в докумен</w:t>
      </w:r>
      <w:r>
        <w:rPr>
          <w:rFonts w:ascii="Liberation Serif" w:eastAsia="Times New Roman" w:hAnsi="Liberation Serif" w:cs="Times New Roman"/>
          <w:spacing w:val="2"/>
          <w:sz w:val="26"/>
          <w:szCs w:val="26"/>
          <w:lang w:eastAsia="ru-RU"/>
        </w:rPr>
        <w:t xml:space="preserve">те, представленном заявителем, </w:t>
      </w:r>
      <w:r>
        <w:rPr>
          <w:rFonts w:ascii="Liberation Serif" w:eastAsia="Times New Roman" w:hAnsi="Liberation Serif" w:cs="Times New Roman"/>
          <w:sz w:val="26"/>
          <w:szCs w:val="26"/>
          <w:lang w:eastAsia="ru-RU"/>
        </w:rPr>
        <w:t>подчисток, припискок</w:t>
      </w:r>
      <w:r w:rsidR="008433F2" w:rsidRPr="008433F2">
        <w:rPr>
          <w:rFonts w:ascii="Liberation Serif" w:eastAsia="Times New Roman" w:hAnsi="Liberation Serif" w:cs="Times New Roman"/>
          <w:sz w:val="26"/>
          <w:szCs w:val="26"/>
          <w:lang w:eastAsia="ru-RU"/>
        </w:rPr>
        <w:t>,</w:t>
      </w:r>
      <w:r>
        <w:rPr>
          <w:rFonts w:ascii="Liberation Serif" w:eastAsia="Times New Roman" w:hAnsi="Liberation Serif" w:cs="Times New Roman"/>
          <w:spacing w:val="2"/>
          <w:sz w:val="26"/>
          <w:szCs w:val="26"/>
          <w:lang w:eastAsia="ru-RU"/>
        </w:rPr>
        <w:t xml:space="preserve"> зачеркнутых слов и иных исправлений</w:t>
      </w:r>
      <w:r w:rsidR="008433F2" w:rsidRPr="008433F2">
        <w:rPr>
          <w:rFonts w:ascii="Liberation Serif" w:eastAsia="Times New Roman" w:hAnsi="Liberation Serif" w:cs="Times New Roman"/>
          <w:spacing w:val="2"/>
          <w:sz w:val="26"/>
          <w:szCs w:val="26"/>
          <w:lang w:eastAsia="ru-RU"/>
        </w:rPr>
        <w:t xml:space="preserve"> </w:t>
      </w:r>
    </w:p>
    <w:p w:rsidR="008433F2" w:rsidRPr="008433F2" w:rsidRDefault="009278DA" w:rsidP="008433F2">
      <w:pPr>
        <w:widowControl w:val="0"/>
        <w:tabs>
          <w:tab w:val="left" w:pos="1134"/>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6"/>
          <w:szCs w:val="26"/>
          <w:lang w:eastAsia="ru-RU"/>
        </w:rPr>
        <w:t>_______________</w:t>
      </w:r>
      <w:r w:rsidR="008433F2" w:rsidRPr="008433F2">
        <w:rPr>
          <w:rFonts w:ascii="Liberation Serif" w:eastAsia="Times New Roman" w:hAnsi="Liberation Serif" w:cs="Times New Roman"/>
          <w:sz w:val="26"/>
          <w:szCs w:val="26"/>
          <w:lang w:eastAsia="ru-RU"/>
        </w:rPr>
        <w:t>____________________________________________________;</w:t>
      </w:r>
    </w:p>
    <w:p w:rsidR="008433F2" w:rsidRPr="008433F2" w:rsidRDefault="008433F2" w:rsidP="008433F2">
      <w:pPr>
        <w:widowControl w:val="0"/>
        <w:tabs>
          <w:tab w:val="left" w:pos="1134"/>
        </w:tabs>
        <w:autoSpaceDE w:val="0"/>
        <w:autoSpaceDN w:val="0"/>
        <w:adjustRightInd w:val="0"/>
        <w:spacing w:after="0" w:line="240" w:lineRule="auto"/>
        <w:ind w:firstLine="567"/>
        <w:jc w:val="center"/>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(указать документ, в котором содержатся повреждения)</w:t>
      </w:r>
    </w:p>
    <w:p w:rsidR="008433F2" w:rsidRPr="008433F2" w:rsidRDefault="00387029" w:rsidP="008433F2">
      <w:pPr>
        <w:widowControl w:val="0"/>
        <w:numPr>
          <w:ilvl w:val="0"/>
          <w:numId w:val="8"/>
        </w:numPr>
        <w:tabs>
          <w:tab w:val="left" w:pos="1134"/>
        </w:tabs>
        <w:autoSpaceDE w:val="0"/>
        <w:autoSpaceDN w:val="0"/>
        <w:adjustRightInd w:val="0"/>
        <w:spacing w:after="0" w:line="240" w:lineRule="auto"/>
        <w:ind w:left="0" w:firstLine="567"/>
        <w:jc w:val="both"/>
        <w:rPr>
          <w:rFonts w:ascii="Liberation Serif" w:eastAsia="Times New Roman" w:hAnsi="Liberation Serif" w:cs="Times New Roman"/>
          <w:spacing w:val="2"/>
          <w:sz w:val="26"/>
          <w:szCs w:val="26"/>
          <w:lang w:eastAsia="ru-RU"/>
        </w:rPr>
      </w:pPr>
      <w:r>
        <w:rPr>
          <w:rFonts w:ascii="Liberation Serif" w:eastAsia="Times New Roman" w:hAnsi="Liberation Serif" w:cs="Times New Roman"/>
          <w:spacing w:val="2"/>
          <w:sz w:val="26"/>
          <w:szCs w:val="26"/>
          <w:lang w:eastAsia="ru-RU"/>
        </w:rPr>
        <w:t xml:space="preserve">наличие </w:t>
      </w:r>
      <w:r w:rsidR="008433F2" w:rsidRPr="008433F2">
        <w:rPr>
          <w:rFonts w:ascii="Liberation Serif" w:eastAsia="Times New Roman" w:hAnsi="Liberation Serif" w:cs="Times New Roman"/>
          <w:spacing w:val="2"/>
          <w:sz w:val="26"/>
          <w:szCs w:val="26"/>
          <w:lang w:eastAsia="ru-RU"/>
        </w:rPr>
        <w:t xml:space="preserve">в документе, представленном заявителем, </w:t>
      </w:r>
      <w:r>
        <w:rPr>
          <w:rFonts w:ascii="Liberation Serif" w:eastAsia="Times New Roman" w:hAnsi="Liberation Serif" w:cs="Times New Roman"/>
          <w:spacing w:val="2"/>
          <w:sz w:val="26"/>
          <w:szCs w:val="26"/>
          <w:lang w:eastAsia="ru-RU"/>
        </w:rPr>
        <w:t>серьезных повреждений</w:t>
      </w:r>
      <w:r w:rsidR="008433F2" w:rsidRPr="008433F2">
        <w:rPr>
          <w:rFonts w:ascii="Liberation Serif" w:eastAsia="Times New Roman" w:hAnsi="Liberation Serif" w:cs="Times New Roman"/>
          <w:spacing w:val="2"/>
          <w:sz w:val="26"/>
          <w:szCs w:val="26"/>
          <w:lang w:eastAsia="ru-RU"/>
        </w:rPr>
        <w:t>, которые не позволяют однозначно истолковать его содержание</w:t>
      </w:r>
    </w:p>
    <w:p w:rsidR="008433F2" w:rsidRPr="008433F2" w:rsidRDefault="008433F2" w:rsidP="008433F2">
      <w:pPr>
        <w:widowControl w:val="0"/>
        <w:tabs>
          <w:tab w:val="left" w:pos="1134"/>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6"/>
          <w:szCs w:val="26"/>
          <w:lang w:eastAsia="ru-RU"/>
        </w:rPr>
        <w:t>___________________________________</w:t>
      </w:r>
      <w:r w:rsidR="009278DA">
        <w:rPr>
          <w:rFonts w:ascii="Liberation Serif" w:eastAsia="Times New Roman" w:hAnsi="Liberation Serif" w:cs="Times New Roman"/>
          <w:sz w:val="26"/>
          <w:szCs w:val="26"/>
          <w:lang w:eastAsia="ru-RU"/>
        </w:rPr>
        <w:t>__________________________</w:t>
      </w:r>
      <w:r w:rsidRPr="008433F2">
        <w:rPr>
          <w:rFonts w:ascii="Liberation Serif" w:eastAsia="Times New Roman" w:hAnsi="Liberation Serif" w:cs="Times New Roman"/>
          <w:sz w:val="26"/>
          <w:szCs w:val="26"/>
          <w:lang w:eastAsia="ru-RU"/>
        </w:rPr>
        <w:t>______;</w:t>
      </w:r>
    </w:p>
    <w:p w:rsidR="008433F2" w:rsidRPr="008433F2" w:rsidRDefault="008433F2" w:rsidP="008433F2">
      <w:pPr>
        <w:widowControl w:val="0"/>
        <w:tabs>
          <w:tab w:val="left" w:pos="1134"/>
        </w:tabs>
        <w:autoSpaceDE w:val="0"/>
        <w:autoSpaceDN w:val="0"/>
        <w:adjustRightInd w:val="0"/>
        <w:spacing w:after="0" w:line="240" w:lineRule="auto"/>
        <w:ind w:firstLine="567"/>
        <w:jc w:val="center"/>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(указать документ, в котором содержатся повреждения)</w:t>
      </w:r>
    </w:p>
    <w:p w:rsidR="008433F2" w:rsidRPr="008433F2" w:rsidRDefault="008433F2" w:rsidP="008433F2">
      <w:pPr>
        <w:widowControl w:val="0"/>
        <w:tabs>
          <w:tab w:val="left" w:pos="1134"/>
        </w:tabs>
        <w:autoSpaceDE w:val="0"/>
        <w:autoSpaceDN w:val="0"/>
        <w:adjustRightInd w:val="0"/>
        <w:spacing w:after="0" w:line="240" w:lineRule="auto"/>
        <w:ind w:firstLine="567"/>
        <w:jc w:val="center"/>
        <w:rPr>
          <w:rFonts w:ascii="Liberation Serif" w:eastAsia="Times New Roman" w:hAnsi="Liberation Serif" w:cs="Times New Roman"/>
          <w:sz w:val="12"/>
          <w:szCs w:val="12"/>
          <w:lang w:eastAsia="ru-RU"/>
        </w:rPr>
      </w:pPr>
    </w:p>
    <w:p w:rsidR="008C284B" w:rsidRPr="00387029" w:rsidRDefault="00387029" w:rsidP="00387029">
      <w:pPr>
        <w:widowControl w:val="0"/>
        <w:numPr>
          <w:ilvl w:val="0"/>
          <w:numId w:val="8"/>
        </w:numPr>
        <w:tabs>
          <w:tab w:val="left" w:pos="1134"/>
        </w:tabs>
        <w:autoSpaceDE w:val="0"/>
        <w:autoSpaceDN w:val="0"/>
        <w:adjustRightInd w:val="0"/>
        <w:spacing w:after="0" w:line="240" w:lineRule="auto"/>
        <w:ind w:left="0" w:firstLine="567"/>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истечение</w:t>
      </w:r>
      <w:r w:rsidR="008433F2" w:rsidRPr="008433F2">
        <w:rPr>
          <w:rFonts w:ascii="Liberation Serif" w:eastAsia="Times New Roman" w:hAnsi="Liberation Serif" w:cs="Times New Roman"/>
          <w:sz w:val="26"/>
          <w:szCs w:val="26"/>
          <w:lang w:eastAsia="ru-RU"/>
        </w:rPr>
        <w:t xml:space="preserve"> срок</w:t>
      </w:r>
      <w:r>
        <w:rPr>
          <w:rFonts w:ascii="Liberation Serif" w:eastAsia="Times New Roman" w:hAnsi="Liberation Serif" w:cs="Times New Roman"/>
          <w:sz w:val="26"/>
          <w:szCs w:val="26"/>
          <w:lang w:eastAsia="ru-RU"/>
        </w:rPr>
        <w:t>а</w:t>
      </w:r>
      <w:r w:rsidR="008433F2" w:rsidRPr="008433F2">
        <w:rPr>
          <w:rFonts w:ascii="Liberation Serif" w:eastAsia="Times New Roman" w:hAnsi="Liberation Serif" w:cs="Times New Roman"/>
          <w:sz w:val="26"/>
          <w:szCs w:val="26"/>
          <w:lang w:eastAsia="ru-RU"/>
        </w:rPr>
        <w:t xml:space="preserve"> действия заключения центральной или территориальной психолого-медико-педагогической комиссии, медицинской справки о наличии у ребенка хронического заболевания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8433F2" w:rsidRPr="008433F2" w:rsidRDefault="008433F2" w:rsidP="008433F2">
      <w:pPr>
        <w:widowControl w:val="0"/>
        <w:tabs>
          <w:tab w:val="left" w:pos="1134"/>
        </w:tabs>
        <w:autoSpaceDE w:val="0"/>
        <w:autoSpaceDN w:val="0"/>
        <w:adjustRightInd w:val="0"/>
        <w:spacing w:after="0" w:line="240" w:lineRule="auto"/>
        <w:ind w:firstLine="567"/>
        <w:jc w:val="both"/>
        <w:rPr>
          <w:rFonts w:ascii="Liberation Serif" w:eastAsia="Times New Roman" w:hAnsi="Liberation Serif" w:cs="Times New Roman"/>
          <w:sz w:val="12"/>
          <w:szCs w:val="12"/>
          <w:lang w:eastAsia="ru-RU"/>
        </w:rPr>
      </w:pPr>
    </w:p>
    <w:p w:rsidR="008433F2" w:rsidRPr="008433F2" w:rsidRDefault="008433F2" w:rsidP="008433F2">
      <w:pPr>
        <w:widowControl w:val="0"/>
        <w:tabs>
          <w:tab w:val="left" w:pos="1134"/>
          <w:tab w:val="left" w:pos="2744"/>
        </w:tabs>
        <w:autoSpaceDE w:val="0"/>
        <w:autoSpaceDN w:val="0"/>
        <w:adjustRightInd w:val="0"/>
        <w:spacing w:after="0" w:line="240" w:lineRule="auto"/>
        <w:jc w:val="both"/>
        <w:rPr>
          <w:rFonts w:ascii="Liberation Serif" w:eastAsia="Times New Roman" w:hAnsi="Liberation Serif" w:cs="Times New Roman"/>
          <w:spacing w:val="2"/>
          <w:sz w:val="26"/>
          <w:szCs w:val="26"/>
          <w:lang w:eastAsia="ru-RU"/>
        </w:rPr>
      </w:pPr>
      <w:r w:rsidRPr="008433F2">
        <w:rPr>
          <w:rFonts w:ascii="Liberation Serif" w:eastAsia="Times New Roman" w:hAnsi="Liberation Serif" w:cs="Times New Roman"/>
          <w:spacing w:val="2"/>
          <w:sz w:val="26"/>
          <w:szCs w:val="26"/>
          <w:lang w:eastAsia="ru-RU"/>
        </w:rPr>
        <w:t xml:space="preserve">Уведомление выдал: __________________    ____________     __________________                                                   </w:t>
      </w:r>
    </w:p>
    <w:p w:rsidR="008433F2" w:rsidRPr="008433F2" w:rsidRDefault="008433F2" w:rsidP="008433F2">
      <w:pPr>
        <w:widowControl w:val="0"/>
        <w:tabs>
          <w:tab w:val="left" w:pos="1134"/>
          <w:tab w:val="left" w:pos="2744"/>
        </w:tabs>
        <w:autoSpaceDE w:val="0"/>
        <w:autoSpaceDN w:val="0"/>
        <w:adjustRightInd w:val="0"/>
        <w:spacing w:after="0" w:line="240" w:lineRule="auto"/>
        <w:jc w:val="both"/>
        <w:rPr>
          <w:rFonts w:ascii="Liberation Serif" w:eastAsia="Times New Roman" w:hAnsi="Liberation Serif" w:cs="Times New Roman"/>
          <w:spacing w:val="2"/>
          <w:lang w:eastAsia="ru-RU"/>
        </w:rPr>
      </w:pPr>
      <w:r w:rsidRPr="008433F2">
        <w:rPr>
          <w:rFonts w:ascii="Liberation Serif" w:eastAsia="Times New Roman" w:hAnsi="Liberation Serif" w:cs="Times New Roman"/>
          <w:spacing w:val="2"/>
          <w:sz w:val="26"/>
          <w:szCs w:val="26"/>
          <w:lang w:eastAsia="ru-RU"/>
        </w:rPr>
        <w:tab/>
        <w:t xml:space="preserve">                             </w:t>
      </w:r>
      <w:r w:rsidRPr="008433F2">
        <w:rPr>
          <w:rFonts w:ascii="Liberation Serif" w:eastAsia="Times New Roman" w:hAnsi="Liberation Serif" w:cs="Times New Roman"/>
          <w:spacing w:val="2"/>
          <w:lang w:eastAsia="ru-RU"/>
        </w:rPr>
        <w:t xml:space="preserve">(должность)    </w:t>
      </w:r>
      <w:r w:rsidR="009278DA">
        <w:rPr>
          <w:rFonts w:ascii="Liberation Serif" w:eastAsia="Times New Roman" w:hAnsi="Liberation Serif" w:cs="Times New Roman"/>
          <w:spacing w:val="2"/>
          <w:lang w:eastAsia="ru-RU"/>
        </w:rPr>
        <w:t xml:space="preserve"> </w:t>
      </w:r>
      <w:r w:rsidRPr="008433F2">
        <w:rPr>
          <w:rFonts w:ascii="Liberation Serif" w:eastAsia="Times New Roman" w:hAnsi="Liberation Serif" w:cs="Times New Roman"/>
          <w:spacing w:val="2"/>
          <w:lang w:eastAsia="ru-RU"/>
        </w:rPr>
        <w:t xml:space="preserve">              (подпись)       </w:t>
      </w:r>
      <w:r w:rsidR="009278DA">
        <w:rPr>
          <w:rFonts w:ascii="Liberation Serif" w:eastAsia="Times New Roman" w:hAnsi="Liberation Serif" w:cs="Times New Roman"/>
          <w:spacing w:val="2"/>
          <w:lang w:eastAsia="ru-RU"/>
        </w:rPr>
        <w:t xml:space="preserve">  </w:t>
      </w:r>
      <w:r w:rsidRPr="008433F2">
        <w:rPr>
          <w:rFonts w:ascii="Liberation Serif" w:eastAsia="Times New Roman" w:hAnsi="Liberation Serif" w:cs="Times New Roman"/>
          <w:spacing w:val="2"/>
          <w:lang w:eastAsia="ru-RU"/>
        </w:rPr>
        <w:t xml:space="preserve">       (фамилия, инициалы)</w:t>
      </w:r>
    </w:p>
    <w:p w:rsidR="008C284B" w:rsidRDefault="008C284B" w:rsidP="008433F2">
      <w:pPr>
        <w:autoSpaceDE w:val="0"/>
        <w:autoSpaceDN w:val="0"/>
        <w:adjustRightInd w:val="0"/>
        <w:spacing w:after="0" w:line="240" w:lineRule="auto"/>
        <w:rPr>
          <w:rFonts w:ascii="Liberation Serif" w:eastAsia="Times New Roman" w:hAnsi="Liberation Serif" w:cs="Times New Roman"/>
          <w:sz w:val="26"/>
          <w:szCs w:val="26"/>
          <w:lang w:eastAsia="ru-RU"/>
        </w:rPr>
      </w:pPr>
    </w:p>
    <w:p w:rsidR="009278DA" w:rsidRDefault="008433F2" w:rsidP="008433F2">
      <w:pPr>
        <w:autoSpaceDE w:val="0"/>
        <w:autoSpaceDN w:val="0"/>
        <w:adjustRightInd w:val="0"/>
        <w:spacing w:after="0" w:line="240" w:lineRule="auto"/>
        <w:rPr>
          <w:rFonts w:ascii="Liberation Serif" w:eastAsia="Times New Roman" w:hAnsi="Liberation Serif" w:cs="Times New Roman"/>
          <w:lang w:eastAsia="ru-RU"/>
        </w:rPr>
      </w:pPr>
      <w:r w:rsidRPr="008433F2">
        <w:rPr>
          <w:rFonts w:ascii="Liberation Serif" w:eastAsia="Times New Roman" w:hAnsi="Liberation Serif" w:cs="Times New Roman"/>
          <w:sz w:val="26"/>
          <w:szCs w:val="26"/>
          <w:lang w:eastAsia="ru-RU"/>
        </w:rPr>
        <w:t>Подтверждаю, что мне разъяснены причины отказа в приеме документов:</w:t>
      </w:r>
      <w:r w:rsidRPr="008433F2">
        <w:rPr>
          <w:rFonts w:ascii="Liberation Serif" w:eastAsia="Times New Roman" w:hAnsi="Liberation Serif" w:cs="Times New Roman"/>
          <w:lang w:eastAsia="ru-RU"/>
        </w:rPr>
        <w:t xml:space="preserve">     </w:t>
      </w:r>
    </w:p>
    <w:p w:rsidR="008433F2" w:rsidRPr="008433F2" w:rsidRDefault="009278DA" w:rsidP="008433F2">
      <w:pPr>
        <w:autoSpaceDE w:val="0"/>
        <w:autoSpaceDN w:val="0"/>
        <w:adjustRightInd w:val="0"/>
        <w:spacing w:after="0" w:line="240" w:lineRule="auto"/>
        <w:rPr>
          <w:rFonts w:ascii="Liberation Serif" w:eastAsia="Times New Roman" w:hAnsi="Liberation Serif" w:cs="Times New Roman"/>
          <w:sz w:val="26"/>
          <w:szCs w:val="26"/>
          <w:lang w:eastAsia="ru-RU"/>
        </w:rPr>
      </w:pPr>
      <w:r>
        <w:rPr>
          <w:rFonts w:ascii="Liberation Serif" w:eastAsia="Times New Roman" w:hAnsi="Liberation Serif" w:cs="Times New Roman"/>
          <w:lang w:eastAsia="ru-RU"/>
        </w:rPr>
        <w:t xml:space="preserve">                                                                                            </w:t>
      </w:r>
      <w:r w:rsidR="008433F2">
        <w:rPr>
          <w:rFonts w:ascii="Liberation Serif" w:eastAsia="Times New Roman" w:hAnsi="Liberation Serif" w:cs="Times New Roman"/>
          <w:lang w:eastAsia="ru-RU"/>
        </w:rPr>
        <w:t>_________</w:t>
      </w:r>
      <w:r w:rsidR="008433F2" w:rsidRPr="008433F2">
        <w:rPr>
          <w:rFonts w:ascii="Liberation Serif" w:eastAsia="Times New Roman" w:hAnsi="Liberation Serif" w:cs="Times New Roman"/>
          <w:lang w:eastAsia="ru-RU"/>
        </w:rPr>
        <w:t>____        __________________</w:t>
      </w:r>
      <w:r>
        <w:rPr>
          <w:rFonts w:ascii="Liberation Serif" w:eastAsia="Times New Roman" w:hAnsi="Liberation Serif" w:cs="Times New Roman"/>
          <w:lang w:eastAsia="ru-RU"/>
        </w:rPr>
        <w:t>_</w:t>
      </w:r>
      <w:r w:rsidR="008433F2" w:rsidRPr="008433F2">
        <w:rPr>
          <w:rFonts w:ascii="Liberation Serif" w:eastAsia="Times New Roman" w:hAnsi="Liberation Serif" w:cs="Times New Roman"/>
          <w:lang w:eastAsia="ru-RU"/>
        </w:rPr>
        <w:t xml:space="preserve">___  </w:t>
      </w:r>
    </w:p>
    <w:p w:rsidR="008433F2" w:rsidRPr="008433F2" w:rsidRDefault="008433F2" w:rsidP="009278DA">
      <w:pPr>
        <w:autoSpaceDE w:val="0"/>
        <w:autoSpaceDN w:val="0"/>
        <w:adjustRightInd w:val="0"/>
        <w:spacing w:after="0" w:line="240" w:lineRule="exact"/>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 xml:space="preserve">                                                                                                (подпись)                (фамилия, инициалы)</w:t>
      </w:r>
    </w:p>
    <w:p w:rsidR="009278DA" w:rsidRDefault="008433F2" w:rsidP="009278DA">
      <w:pPr>
        <w:autoSpaceDE w:val="0"/>
        <w:autoSpaceDN w:val="0"/>
        <w:adjustRightInd w:val="0"/>
        <w:spacing w:after="0" w:line="240" w:lineRule="auto"/>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 xml:space="preserve">       </w:t>
      </w:r>
      <w:r>
        <w:rPr>
          <w:rFonts w:ascii="Liberation Serif" w:eastAsia="Times New Roman" w:hAnsi="Liberation Serif" w:cs="Times New Roman"/>
          <w:lang w:eastAsia="ru-RU"/>
        </w:rPr>
        <w:t xml:space="preserve">                                                                                                                </w:t>
      </w:r>
      <w:r w:rsidRPr="008433F2">
        <w:rPr>
          <w:rFonts w:ascii="Liberation Serif" w:eastAsia="Times New Roman" w:hAnsi="Liberation Serif" w:cs="Times New Roman"/>
          <w:lang w:eastAsia="ru-RU"/>
        </w:rPr>
        <w:t xml:space="preserve"> _________________________</w:t>
      </w:r>
    </w:p>
    <w:p w:rsidR="009278DA" w:rsidRDefault="009278DA" w:rsidP="00A246B8">
      <w:pPr>
        <w:autoSpaceDE w:val="0"/>
        <w:autoSpaceDN w:val="0"/>
        <w:adjustRightInd w:val="0"/>
        <w:spacing w:after="0" w:line="240" w:lineRule="auto"/>
        <w:ind w:left="2835" w:firstLine="4678"/>
        <w:rPr>
          <w:rFonts w:ascii="Liberation Serif" w:eastAsia="Times New Roman" w:hAnsi="Liberation Serif" w:cs="Times New Roman"/>
          <w:lang w:eastAsia="ru-RU"/>
        </w:rPr>
      </w:pPr>
      <w:r>
        <w:rPr>
          <w:rFonts w:ascii="Liberation Serif" w:eastAsia="Times New Roman" w:hAnsi="Liberation Serif" w:cs="Times New Roman"/>
          <w:lang w:eastAsia="ru-RU"/>
        </w:rPr>
        <w:t xml:space="preserve">        (дата)</w:t>
      </w:r>
    </w:p>
    <w:sectPr w:rsidR="009278DA" w:rsidSect="00601BA6">
      <w:headerReference w:type="default" r:id="rId14"/>
      <w:pgSz w:w="11906" w:h="16838"/>
      <w:pgMar w:top="1134" w:right="567" w:bottom="993"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65D" w:rsidRDefault="0035465D">
      <w:pPr>
        <w:spacing w:after="0" w:line="240" w:lineRule="auto"/>
      </w:pPr>
      <w:r>
        <w:separator/>
      </w:r>
    </w:p>
  </w:endnote>
  <w:endnote w:type="continuationSeparator" w:id="0">
    <w:p w:rsidR="0035465D" w:rsidRDefault="0035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65D" w:rsidRDefault="0035465D">
      <w:pPr>
        <w:spacing w:after="0" w:line="240" w:lineRule="auto"/>
      </w:pPr>
      <w:r>
        <w:separator/>
      </w:r>
    </w:p>
  </w:footnote>
  <w:footnote w:type="continuationSeparator" w:id="0">
    <w:p w:rsidR="0035465D" w:rsidRDefault="0035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E7" w:rsidRPr="00E8523A" w:rsidRDefault="00600FE7" w:rsidP="008433F2">
    <w:pPr>
      <w:pStyle w:val="a3"/>
      <w:jc w:val="center"/>
      <w:rPr>
        <w:rFonts w:ascii="Liberation Serif" w:hAnsi="Liberation Serif"/>
        <w:sz w:val="24"/>
        <w:szCs w:val="24"/>
      </w:rPr>
    </w:pPr>
    <w:r w:rsidRPr="00163F04">
      <w:rPr>
        <w:rFonts w:ascii="Liberation Serif" w:hAnsi="Liberation Serif"/>
        <w:sz w:val="24"/>
        <w:szCs w:val="24"/>
      </w:rPr>
      <w:fldChar w:fldCharType="begin"/>
    </w:r>
    <w:r w:rsidRPr="00163F04">
      <w:rPr>
        <w:rFonts w:ascii="Liberation Serif" w:hAnsi="Liberation Serif"/>
        <w:sz w:val="24"/>
        <w:szCs w:val="24"/>
      </w:rPr>
      <w:instrText>PAGE   \* MERGEFORMAT</w:instrText>
    </w:r>
    <w:r w:rsidRPr="00163F04">
      <w:rPr>
        <w:rFonts w:ascii="Liberation Serif" w:hAnsi="Liberation Serif"/>
        <w:sz w:val="24"/>
        <w:szCs w:val="24"/>
      </w:rPr>
      <w:fldChar w:fldCharType="separate"/>
    </w:r>
    <w:r w:rsidR="008B49B3">
      <w:rPr>
        <w:rFonts w:ascii="Liberation Serif" w:hAnsi="Liberation Serif"/>
        <w:noProof/>
        <w:sz w:val="24"/>
        <w:szCs w:val="24"/>
      </w:rPr>
      <w:t>37</w:t>
    </w:r>
    <w:r w:rsidRPr="00163F04">
      <w:rPr>
        <w:rFonts w:ascii="Liberation Serif" w:hAnsi="Liberation Seri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E7" w:rsidRDefault="00600FE7">
    <w:pPr>
      <w:pStyle w:val="a3"/>
    </w:pPr>
    <w:r>
      <w:rPr>
        <w:noProof/>
      </w:rPr>
      <mc:AlternateContent>
        <mc:Choice Requires="wps">
          <w:drawing>
            <wp:anchor distT="0" distB="0" distL="114300" distR="114300" simplePos="0" relativeHeight="251660288" behindDoc="0" locked="0" layoutInCell="0" allowOverlap="1">
              <wp:simplePos x="0" y="0"/>
              <wp:positionH relativeFrom="page">
                <wp:align>right</wp:align>
              </wp:positionH>
              <wp:positionV relativeFrom="page">
                <wp:align>center</wp:align>
              </wp:positionV>
              <wp:extent cx="619125" cy="285750"/>
              <wp:effectExtent l="0" t="0" r="952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tblGrid>
                          <w:tr w:rsidR="00600FE7" w:rsidRPr="003531D1" w:rsidTr="008433F2">
                            <w:trPr>
                              <w:cantSplit/>
                              <w:trHeight w:val="1134"/>
                            </w:trPr>
                            <w:tc>
                              <w:tcPr>
                                <w:tcW w:w="927" w:type="dxa"/>
                                <w:tcBorders>
                                  <w:top w:val="nil"/>
                                  <w:left w:val="nil"/>
                                  <w:bottom w:val="nil"/>
                                  <w:right w:val="nil"/>
                                </w:tcBorders>
                                <w:shd w:val="clear" w:color="auto" w:fill="auto"/>
                                <w:textDirection w:val="tbRl"/>
                              </w:tcPr>
                              <w:p w:rsidR="00600FE7" w:rsidRPr="00CF235D" w:rsidRDefault="00600FE7" w:rsidP="008433F2">
                                <w:pPr>
                                  <w:ind w:right="113"/>
                                  <w:rPr>
                                    <w:rFonts w:ascii="Liberation Serif" w:hAnsi="Liberation Serif"/>
                                    <w:sz w:val="24"/>
                                    <w:szCs w:val="24"/>
                                  </w:rPr>
                                </w:pPr>
                                <w:r w:rsidRPr="00CF235D">
                                  <w:rPr>
                                    <w:rFonts w:ascii="Liberation Serif" w:hAnsi="Liberation Serif"/>
                                    <w:sz w:val="24"/>
                                    <w:szCs w:val="24"/>
                                  </w:rPr>
                                  <w:fldChar w:fldCharType="begin"/>
                                </w:r>
                                <w:r w:rsidRPr="00CF235D">
                                  <w:rPr>
                                    <w:rFonts w:ascii="Liberation Serif" w:hAnsi="Liberation Serif"/>
                                    <w:sz w:val="24"/>
                                    <w:szCs w:val="24"/>
                                  </w:rPr>
                                  <w:instrText>PAGE  \* MERGEFORMAT</w:instrText>
                                </w:r>
                                <w:r w:rsidRPr="00CF235D">
                                  <w:rPr>
                                    <w:rFonts w:ascii="Liberation Serif" w:hAnsi="Liberation Serif"/>
                                    <w:sz w:val="24"/>
                                    <w:szCs w:val="24"/>
                                  </w:rPr>
                                  <w:fldChar w:fldCharType="separate"/>
                                </w:r>
                                <w:r w:rsidR="008B49B3">
                                  <w:rPr>
                                    <w:rFonts w:ascii="Liberation Serif" w:hAnsi="Liberation Serif"/>
                                    <w:noProof/>
                                    <w:sz w:val="24"/>
                                    <w:szCs w:val="24"/>
                                  </w:rPr>
                                  <w:t>38</w:t>
                                </w:r>
                                <w:r w:rsidRPr="00CF235D">
                                  <w:rPr>
                                    <w:rFonts w:ascii="Liberation Serif" w:hAnsi="Liberation Serif"/>
                                    <w:sz w:val="24"/>
                                    <w:szCs w:val="24"/>
                                  </w:rPr>
                                  <w:fldChar w:fldCharType="end"/>
                                </w:r>
                              </w:p>
                            </w:tc>
                          </w:tr>
                        </w:tbl>
                        <w:p w:rsidR="00600FE7" w:rsidRPr="003531D1" w:rsidRDefault="00600FE7" w:rsidP="008433F2">
                          <w:pPr>
                            <w:jc w:val="center"/>
                            <w:rPr>
                              <w:rFonts w:ascii="Calibri Light" w:hAnsi="Calibri Light"/>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45pt;margin-top:0;width:48.75pt;height:22.5pt;z-index:251660288;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" o:allowincell="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tblGrid>
                    <w:tr w:rsidR="00600FE7" w:rsidRPr="003531D1" w:rsidTr="008433F2">
                      <w:trPr>
                        <w:cantSplit/>
                        <w:trHeight w:val="1134"/>
                      </w:trPr>
                      <w:tc>
                        <w:tcPr>
                          <w:tcW w:w="927" w:type="dxa"/>
                          <w:tcBorders>
                            <w:top w:val="nil"/>
                            <w:left w:val="nil"/>
                            <w:bottom w:val="nil"/>
                            <w:right w:val="nil"/>
                          </w:tcBorders>
                          <w:shd w:val="clear" w:color="auto" w:fill="auto"/>
                          <w:textDirection w:val="tbRl"/>
                        </w:tcPr>
                        <w:p w:rsidR="00600FE7" w:rsidRPr="00CF235D" w:rsidRDefault="00600FE7" w:rsidP="008433F2">
                          <w:pPr>
                            <w:ind w:right="113"/>
                            <w:rPr>
                              <w:rFonts w:ascii="Liberation Serif" w:hAnsi="Liberation Serif"/>
                              <w:sz w:val="24"/>
                              <w:szCs w:val="24"/>
                            </w:rPr>
                          </w:pPr>
                          <w:r w:rsidRPr="00CF235D">
                            <w:rPr>
                              <w:rFonts w:ascii="Liberation Serif" w:hAnsi="Liberation Serif"/>
                              <w:sz w:val="24"/>
                              <w:szCs w:val="24"/>
                            </w:rPr>
                            <w:fldChar w:fldCharType="begin"/>
                          </w:r>
                          <w:r w:rsidRPr="00CF235D">
                            <w:rPr>
                              <w:rFonts w:ascii="Liberation Serif" w:hAnsi="Liberation Serif"/>
                              <w:sz w:val="24"/>
                              <w:szCs w:val="24"/>
                            </w:rPr>
                            <w:instrText>PAGE  \* MERGEFORMAT</w:instrText>
                          </w:r>
                          <w:r w:rsidRPr="00CF235D">
                            <w:rPr>
                              <w:rFonts w:ascii="Liberation Serif" w:hAnsi="Liberation Serif"/>
                              <w:sz w:val="24"/>
                              <w:szCs w:val="24"/>
                            </w:rPr>
                            <w:fldChar w:fldCharType="separate"/>
                          </w:r>
                          <w:r w:rsidR="008B49B3">
                            <w:rPr>
                              <w:rFonts w:ascii="Liberation Serif" w:hAnsi="Liberation Serif"/>
                              <w:noProof/>
                              <w:sz w:val="24"/>
                              <w:szCs w:val="24"/>
                            </w:rPr>
                            <w:t>38</w:t>
                          </w:r>
                          <w:r w:rsidRPr="00CF235D">
                            <w:rPr>
                              <w:rFonts w:ascii="Liberation Serif" w:hAnsi="Liberation Serif"/>
                              <w:sz w:val="24"/>
                              <w:szCs w:val="24"/>
                            </w:rPr>
                            <w:fldChar w:fldCharType="end"/>
                          </w:r>
                        </w:p>
                      </w:tc>
                    </w:tr>
                  </w:tbl>
                  <w:p w:rsidR="00600FE7" w:rsidRPr="003531D1" w:rsidRDefault="00600FE7" w:rsidP="008433F2">
                    <w:pPr>
                      <w:jc w:val="center"/>
                      <w:rPr>
                        <w:rFonts w:ascii="Calibri Light" w:hAnsi="Calibri Light"/>
                        <w:sz w:val="24"/>
                        <w:szCs w:val="24"/>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E7" w:rsidRPr="00A246B8" w:rsidRDefault="00600FE7" w:rsidP="00A246B8">
    <w:pPr>
      <w:pStyle w:val="a3"/>
      <w:jc w:val="center"/>
      <w:rPr>
        <w:rFonts w:ascii="Liberation Serif" w:hAnsi="Liberation Serif"/>
        <w:sz w:val="24"/>
        <w:szCs w:val="24"/>
      </w:rPr>
    </w:pPr>
    <w:r>
      <w:rPr>
        <w:noProof/>
      </w:rPr>
      <mc:AlternateContent>
        <mc:Choice Requires="wps">
          <w:drawing>
            <wp:anchor distT="0" distB="0" distL="114300" distR="114300" simplePos="0" relativeHeight="251666432" behindDoc="0" locked="0" layoutInCell="0" allowOverlap="1" wp14:anchorId="5A51F0A6" wp14:editId="1489F4C9">
              <wp:simplePos x="0" y="0"/>
              <wp:positionH relativeFrom="page">
                <wp:posOffset>9429750</wp:posOffset>
              </wp:positionH>
              <wp:positionV relativeFrom="page">
                <wp:align>center</wp:align>
              </wp:positionV>
              <wp:extent cx="552450" cy="333375"/>
              <wp:effectExtent l="0" t="0" r="0"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tblGrid>
                          <w:tr w:rsidR="00600FE7" w:rsidRPr="003531D1" w:rsidTr="008433F2">
                            <w:trPr>
                              <w:cantSplit/>
                              <w:trHeight w:val="1134"/>
                            </w:trPr>
                            <w:tc>
                              <w:tcPr>
                                <w:tcW w:w="927" w:type="dxa"/>
                                <w:tcBorders>
                                  <w:top w:val="nil"/>
                                  <w:left w:val="nil"/>
                                  <w:bottom w:val="nil"/>
                                  <w:right w:val="nil"/>
                                </w:tcBorders>
                                <w:shd w:val="clear" w:color="auto" w:fill="auto"/>
                                <w:textDirection w:val="tbRl"/>
                              </w:tcPr>
                              <w:p w:rsidR="00600FE7" w:rsidRPr="003531D1" w:rsidRDefault="00600FE7" w:rsidP="008433F2">
                                <w:pPr>
                                  <w:ind w:right="113"/>
                                  <w:rPr>
                                    <w:rFonts w:ascii="Calibri Light" w:hAnsi="Calibri Light"/>
                                    <w:sz w:val="24"/>
                                    <w:szCs w:val="24"/>
                                  </w:rPr>
                                </w:pPr>
                                <w:r w:rsidRPr="003531D1">
                                  <w:rPr>
                                    <w:sz w:val="24"/>
                                    <w:szCs w:val="24"/>
                                  </w:rPr>
                                  <w:fldChar w:fldCharType="begin"/>
                                </w:r>
                                <w:r w:rsidRPr="003531D1">
                                  <w:rPr>
                                    <w:sz w:val="24"/>
                                    <w:szCs w:val="24"/>
                                  </w:rPr>
                                  <w:instrText>PAGE  \* MERGEFORMAT</w:instrText>
                                </w:r>
                                <w:r w:rsidRPr="003531D1">
                                  <w:rPr>
                                    <w:sz w:val="24"/>
                                    <w:szCs w:val="24"/>
                                  </w:rPr>
                                  <w:fldChar w:fldCharType="separate"/>
                                </w:r>
                                <w:r w:rsidR="008B49B3" w:rsidRPr="008B49B3">
                                  <w:rPr>
                                    <w:rFonts w:ascii="Calibri Light" w:hAnsi="Calibri Light"/>
                                    <w:noProof/>
                                    <w:sz w:val="24"/>
                                    <w:szCs w:val="24"/>
                                  </w:rPr>
                                  <w:t>40</w:t>
                                </w:r>
                                <w:r w:rsidRPr="003531D1">
                                  <w:rPr>
                                    <w:rFonts w:ascii="Calibri Light" w:hAnsi="Calibri Light"/>
                                    <w:sz w:val="24"/>
                                    <w:szCs w:val="24"/>
                                  </w:rPr>
                                  <w:fldChar w:fldCharType="end"/>
                                </w:r>
                              </w:p>
                            </w:tc>
                          </w:tr>
                        </w:tbl>
                        <w:p w:rsidR="00600FE7" w:rsidRPr="003531D1" w:rsidRDefault="00600FE7" w:rsidP="003035FD">
                          <w:pPr>
                            <w:jc w:val="center"/>
                            <w:rPr>
                              <w:rFonts w:ascii="Calibri Light" w:hAnsi="Calibri Light"/>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F0A6" id="Прямоугольник 5" o:spid="_x0000_s1027" style="position:absolute;left:0;text-align:left;margin-left:742.5pt;margin-top:0;width:43.5pt;height:26.25pt;z-index:251666432;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" o:allowincell="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tblGrid>
                    <w:tr w:rsidR="00600FE7" w:rsidRPr="003531D1" w:rsidTr="008433F2">
                      <w:trPr>
                        <w:cantSplit/>
                        <w:trHeight w:val="1134"/>
                      </w:trPr>
                      <w:tc>
                        <w:tcPr>
                          <w:tcW w:w="927" w:type="dxa"/>
                          <w:tcBorders>
                            <w:top w:val="nil"/>
                            <w:left w:val="nil"/>
                            <w:bottom w:val="nil"/>
                            <w:right w:val="nil"/>
                          </w:tcBorders>
                          <w:shd w:val="clear" w:color="auto" w:fill="auto"/>
                          <w:textDirection w:val="tbRl"/>
                        </w:tcPr>
                        <w:p w:rsidR="00600FE7" w:rsidRPr="003531D1" w:rsidRDefault="00600FE7" w:rsidP="008433F2">
                          <w:pPr>
                            <w:ind w:right="113"/>
                            <w:rPr>
                              <w:rFonts w:ascii="Calibri Light" w:hAnsi="Calibri Light"/>
                              <w:sz w:val="24"/>
                              <w:szCs w:val="24"/>
                            </w:rPr>
                          </w:pPr>
                          <w:r w:rsidRPr="003531D1">
                            <w:rPr>
                              <w:sz w:val="24"/>
                              <w:szCs w:val="24"/>
                            </w:rPr>
                            <w:fldChar w:fldCharType="begin"/>
                          </w:r>
                          <w:r w:rsidRPr="003531D1">
                            <w:rPr>
                              <w:sz w:val="24"/>
                              <w:szCs w:val="24"/>
                            </w:rPr>
                            <w:instrText>PAGE  \* MERGEFORMAT</w:instrText>
                          </w:r>
                          <w:r w:rsidRPr="003531D1">
                            <w:rPr>
                              <w:sz w:val="24"/>
                              <w:szCs w:val="24"/>
                            </w:rPr>
                            <w:fldChar w:fldCharType="separate"/>
                          </w:r>
                          <w:r w:rsidR="008B49B3" w:rsidRPr="008B49B3">
                            <w:rPr>
                              <w:rFonts w:ascii="Calibri Light" w:hAnsi="Calibri Light"/>
                              <w:noProof/>
                              <w:sz w:val="24"/>
                              <w:szCs w:val="24"/>
                            </w:rPr>
                            <w:t>40</w:t>
                          </w:r>
                          <w:r w:rsidRPr="003531D1">
                            <w:rPr>
                              <w:rFonts w:ascii="Calibri Light" w:hAnsi="Calibri Light"/>
                              <w:sz w:val="24"/>
                              <w:szCs w:val="24"/>
                            </w:rPr>
                            <w:fldChar w:fldCharType="end"/>
                          </w:r>
                        </w:p>
                      </w:tc>
                    </w:tr>
                  </w:tbl>
                  <w:p w:rsidR="00600FE7" w:rsidRPr="003531D1" w:rsidRDefault="00600FE7" w:rsidP="003035FD">
                    <w:pPr>
                      <w:jc w:val="center"/>
                      <w:rPr>
                        <w:rFonts w:ascii="Calibri Light" w:hAnsi="Calibri Light"/>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align>right</wp:align>
              </wp:positionH>
              <wp:positionV relativeFrom="page">
                <wp:posOffset>3448050</wp:posOffset>
              </wp:positionV>
              <wp:extent cx="447675" cy="323850"/>
              <wp:effectExtent l="0" t="0" r="9525"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FE7" w:rsidRPr="003D0AFC" w:rsidRDefault="00600FE7" w:rsidP="003D0AFC">
                          <w:pPr>
                            <w:jc w:val="center"/>
                            <w:rPr>
                              <w:rFonts w:asciiTheme="majorHAnsi" w:eastAsiaTheme="majorEastAsia" w:hAnsiTheme="majorHAns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15.95pt;margin-top:271.5pt;width:35.25pt;height:25.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" o:allowincell="f" stroked="f">
              <v:textbox>
                <w:txbxContent>
                  <w:p w:rsidR="00600FE7" w:rsidRPr="003D0AFC" w:rsidRDefault="00600FE7" w:rsidP="003D0AFC">
                    <w:pPr>
                      <w:jc w:val="center"/>
                      <w:rPr>
                        <w:rFonts w:asciiTheme="majorHAnsi" w:eastAsiaTheme="majorEastAsia" w:hAnsiTheme="majorHAnsi" w:cstheme="majorBidi"/>
                      </w:rPr>
                    </w:pP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rightMargin">
                <wp:posOffset>2229485</wp:posOffset>
              </wp:positionH>
              <wp:positionV relativeFrom="margin">
                <wp:posOffset>3270885</wp:posOffset>
              </wp:positionV>
              <wp:extent cx="727710" cy="31432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FE7" w:rsidRDefault="00600FE7">
                          <w:pPr>
                            <w:pBdr>
                              <w:bottom w:val="single" w:sz="4" w:space="1" w:color="auto"/>
                            </w:pBdr>
                          </w:pPr>
                          <w:r>
                            <w:fldChar w:fldCharType="begin"/>
                          </w:r>
                          <w:r>
                            <w:instrText>PAGE   \* MERGEFORMAT</w:instrText>
                          </w:r>
                          <w:r>
                            <w:fldChar w:fldCharType="separate"/>
                          </w:r>
                          <w:r w:rsidR="008B49B3">
                            <w:rPr>
                              <w:noProof/>
                            </w:rPr>
                            <w:t>40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3" o:spid="_x0000_s1029" style="position:absolute;left:0;text-align:left;margin-left:175.55pt;margin-top:257.55pt;width:57.3pt;height:24.75pt;z-index:251662336;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" o:allowincell="f" stroked="f">
              <v:textbox>
                <w:txbxContent>
                  <w:p w:rsidR="00600FE7" w:rsidRDefault="00600FE7">
                    <w:pPr>
                      <w:pBdr>
                        <w:bottom w:val="single" w:sz="4" w:space="1" w:color="auto"/>
                      </w:pBdr>
                    </w:pPr>
                    <w:r>
                      <w:fldChar w:fldCharType="begin"/>
                    </w:r>
                    <w:r>
                      <w:instrText>PAGE   \* MERGEFORMAT</w:instrText>
                    </w:r>
                    <w:r>
                      <w:fldChar w:fldCharType="separate"/>
                    </w:r>
                    <w:r w:rsidR="008B49B3">
                      <w:rPr>
                        <w:noProof/>
                      </w:rPr>
                      <w:t>40</w:t>
                    </w:r>
                    <w:r>
                      <w:fldChar w:fldCharType="end"/>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559401"/>
      <w:docPartObj>
        <w:docPartGallery w:val="Page Numbers (Top of Page)"/>
        <w:docPartUnique/>
      </w:docPartObj>
    </w:sdtPr>
    <w:sdtContent>
      <w:p w:rsidR="00600FE7" w:rsidRDefault="00600FE7">
        <w:pPr>
          <w:pStyle w:val="a3"/>
          <w:jc w:val="center"/>
        </w:pPr>
        <w:r w:rsidRPr="00601BA6">
          <w:rPr>
            <w:rFonts w:ascii="Liberation Serif" w:hAnsi="Liberation Serif"/>
            <w:sz w:val="24"/>
            <w:szCs w:val="24"/>
          </w:rPr>
          <w:fldChar w:fldCharType="begin"/>
        </w:r>
        <w:r w:rsidRPr="00601BA6">
          <w:rPr>
            <w:rFonts w:ascii="Liberation Serif" w:hAnsi="Liberation Serif"/>
            <w:sz w:val="24"/>
            <w:szCs w:val="24"/>
          </w:rPr>
          <w:instrText>PAGE   \* MERGEFORMAT</w:instrText>
        </w:r>
        <w:r w:rsidRPr="00601BA6">
          <w:rPr>
            <w:rFonts w:ascii="Liberation Serif" w:hAnsi="Liberation Serif"/>
            <w:sz w:val="24"/>
            <w:szCs w:val="24"/>
          </w:rPr>
          <w:fldChar w:fldCharType="separate"/>
        </w:r>
        <w:r w:rsidR="008B49B3">
          <w:rPr>
            <w:rFonts w:ascii="Liberation Serif" w:hAnsi="Liberation Serif"/>
            <w:noProof/>
            <w:sz w:val="24"/>
            <w:szCs w:val="24"/>
          </w:rPr>
          <w:t>42</w:t>
        </w:r>
        <w:r w:rsidRPr="00601BA6">
          <w:rPr>
            <w:rFonts w:ascii="Liberation Serif" w:hAnsi="Liberation Serif"/>
            <w:sz w:val="24"/>
            <w:szCs w:val="24"/>
          </w:rPr>
          <w:fldChar w:fldCharType="end"/>
        </w:r>
      </w:p>
    </w:sdtContent>
  </w:sdt>
  <w:p w:rsidR="00600FE7" w:rsidRPr="00A246B8" w:rsidRDefault="00600FE7" w:rsidP="00A246B8">
    <w:pPr>
      <w:pStyle w:val="a3"/>
      <w:jc w:val="center"/>
      <w:rPr>
        <w:rFonts w:ascii="Liberation Serif" w:hAnsi="Liberation Seri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6C27BDC"/>
    <w:lvl w:ilvl="0">
      <w:numFmt w:val="bullet"/>
      <w:lvlText w:val="*"/>
      <w:lvlJc w:val="left"/>
    </w:lvl>
  </w:abstractNum>
  <w:abstractNum w:abstractNumId="1" w15:restartNumberingAfterBreak="0">
    <w:nsid w:val="14F36AC3"/>
    <w:multiLevelType w:val="hybridMultilevel"/>
    <w:tmpl w:val="135AB0CE"/>
    <w:lvl w:ilvl="0" w:tplc="66843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B63952"/>
    <w:multiLevelType w:val="singleLevel"/>
    <w:tmpl w:val="6B7C0016"/>
    <w:lvl w:ilvl="0">
      <w:start w:val="41"/>
      <w:numFmt w:val="decimal"/>
      <w:lvlText w:val="%1."/>
      <w:lvlJc w:val="left"/>
      <w:pPr>
        <w:ind w:left="0" w:firstLine="0"/>
      </w:pPr>
      <w:rPr>
        <w:rFonts w:ascii="Liberation Serif" w:hAnsi="Liberation Serif" w:cs="Times New Roman" w:hint="default"/>
      </w:rPr>
    </w:lvl>
  </w:abstractNum>
  <w:abstractNum w:abstractNumId="3" w15:restartNumberingAfterBreak="0">
    <w:nsid w:val="21E8035C"/>
    <w:multiLevelType w:val="hybridMultilevel"/>
    <w:tmpl w:val="C40A271A"/>
    <w:lvl w:ilvl="0" w:tplc="B5805E84">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91483A"/>
    <w:multiLevelType w:val="singleLevel"/>
    <w:tmpl w:val="215414A8"/>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3ACD06B6"/>
    <w:multiLevelType w:val="hybridMultilevel"/>
    <w:tmpl w:val="3A343322"/>
    <w:lvl w:ilvl="0" w:tplc="B19670F8">
      <w:start w:val="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AB3C5D"/>
    <w:multiLevelType w:val="singleLevel"/>
    <w:tmpl w:val="215414A8"/>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618C75D9"/>
    <w:multiLevelType w:val="hybridMultilevel"/>
    <w:tmpl w:val="04407A82"/>
    <w:lvl w:ilvl="0" w:tplc="18667C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2565AE"/>
    <w:multiLevelType w:val="singleLevel"/>
    <w:tmpl w:val="215414A8"/>
    <w:lvl w:ilvl="0">
      <w:start w:val="1"/>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74430145"/>
    <w:multiLevelType w:val="singleLevel"/>
    <w:tmpl w:val="6B7C0016"/>
    <w:lvl w:ilvl="0">
      <w:start w:val="41"/>
      <w:numFmt w:val="decimal"/>
      <w:lvlText w:val="%1."/>
      <w:lvlJc w:val="left"/>
      <w:pPr>
        <w:ind w:left="0" w:firstLine="0"/>
      </w:pPr>
      <w:rPr>
        <w:rFonts w:ascii="Liberation Serif" w:hAnsi="Liberation Serif" w:cs="Times New Roman" w:hint="default"/>
      </w:rPr>
    </w:lvl>
  </w:abstractNum>
  <w:abstractNum w:abstractNumId="10" w15:restartNumberingAfterBreak="0">
    <w:nsid w:val="78885118"/>
    <w:multiLevelType w:val="hybridMultilevel"/>
    <w:tmpl w:val="F51CF984"/>
    <w:lvl w:ilvl="0" w:tplc="18667C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8"/>
  </w:num>
  <w:num w:numId="5">
    <w:abstractNumId w:val="0"/>
    <w:lvlOverride w:ilvl="0">
      <w:lvl w:ilvl="0">
        <w:numFmt w:val="bullet"/>
        <w:lvlText w:val=""/>
        <w:legacy w:legacy="1" w:legacySpace="0" w:legacyIndent="0"/>
        <w:lvlJc w:val="left"/>
        <w:rPr>
          <w:rFonts w:ascii="Symbol" w:hAnsi="Symbol" w:hint="default"/>
        </w:rPr>
      </w:lvl>
    </w:lvlOverride>
  </w:num>
  <w:num w:numId="6">
    <w:abstractNumId w:val="3"/>
  </w:num>
  <w:num w:numId="7">
    <w:abstractNumId w:val="7"/>
  </w:num>
  <w:num w:numId="8">
    <w:abstractNumId w:val="1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D6"/>
    <w:rsid w:val="00013B6F"/>
    <w:rsid w:val="00022F0E"/>
    <w:rsid w:val="000413D2"/>
    <w:rsid w:val="000B0E46"/>
    <w:rsid w:val="000C4543"/>
    <w:rsid w:val="0011573D"/>
    <w:rsid w:val="00117300"/>
    <w:rsid w:val="00135D8B"/>
    <w:rsid w:val="00171542"/>
    <w:rsid w:val="001A7ED6"/>
    <w:rsid w:val="002348C2"/>
    <w:rsid w:val="002360AA"/>
    <w:rsid w:val="00245109"/>
    <w:rsid w:val="002610C2"/>
    <w:rsid w:val="0026608F"/>
    <w:rsid w:val="00283468"/>
    <w:rsid w:val="00293135"/>
    <w:rsid w:val="002A3460"/>
    <w:rsid w:val="002A5B76"/>
    <w:rsid w:val="002B530D"/>
    <w:rsid w:val="002B6547"/>
    <w:rsid w:val="002C5F6E"/>
    <w:rsid w:val="002C66B4"/>
    <w:rsid w:val="002D36C6"/>
    <w:rsid w:val="002E1E24"/>
    <w:rsid w:val="003035FD"/>
    <w:rsid w:val="00320172"/>
    <w:rsid w:val="003405C8"/>
    <w:rsid w:val="00347EFA"/>
    <w:rsid w:val="0035465D"/>
    <w:rsid w:val="00387029"/>
    <w:rsid w:val="003C1EB7"/>
    <w:rsid w:val="003C493A"/>
    <w:rsid w:val="003C4DD9"/>
    <w:rsid w:val="003C5BF0"/>
    <w:rsid w:val="003D0AFC"/>
    <w:rsid w:val="003F59C3"/>
    <w:rsid w:val="0045621A"/>
    <w:rsid w:val="00477DC7"/>
    <w:rsid w:val="004C41FD"/>
    <w:rsid w:val="005219C1"/>
    <w:rsid w:val="005247A3"/>
    <w:rsid w:val="00534D9F"/>
    <w:rsid w:val="005C0FEC"/>
    <w:rsid w:val="005C3493"/>
    <w:rsid w:val="005D2968"/>
    <w:rsid w:val="005E51BB"/>
    <w:rsid w:val="00600FE7"/>
    <w:rsid w:val="00601BA6"/>
    <w:rsid w:val="00612B14"/>
    <w:rsid w:val="00612F0A"/>
    <w:rsid w:val="00642320"/>
    <w:rsid w:val="00646AF5"/>
    <w:rsid w:val="0066540F"/>
    <w:rsid w:val="00695057"/>
    <w:rsid w:val="006C37B2"/>
    <w:rsid w:val="006C6566"/>
    <w:rsid w:val="007335A5"/>
    <w:rsid w:val="00756C3E"/>
    <w:rsid w:val="007838F3"/>
    <w:rsid w:val="007847C2"/>
    <w:rsid w:val="007B50ED"/>
    <w:rsid w:val="007C322E"/>
    <w:rsid w:val="00827634"/>
    <w:rsid w:val="00833E5D"/>
    <w:rsid w:val="008433F2"/>
    <w:rsid w:val="00843786"/>
    <w:rsid w:val="00877B78"/>
    <w:rsid w:val="00884399"/>
    <w:rsid w:val="008B49B3"/>
    <w:rsid w:val="008C284B"/>
    <w:rsid w:val="008D5970"/>
    <w:rsid w:val="008E4163"/>
    <w:rsid w:val="00904FAF"/>
    <w:rsid w:val="00916C0E"/>
    <w:rsid w:val="009178F6"/>
    <w:rsid w:val="00920BEE"/>
    <w:rsid w:val="0092786A"/>
    <w:rsid w:val="009278DA"/>
    <w:rsid w:val="00943069"/>
    <w:rsid w:val="00963FE1"/>
    <w:rsid w:val="0097031F"/>
    <w:rsid w:val="00987D83"/>
    <w:rsid w:val="009E73DF"/>
    <w:rsid w:val="00A246B8"/>
    <w:rsid w:val="00A3021B"/>
    <w:rsid w:val="00A66B43"/>
    <w:rsid w:val="00A77757"/>
    <w:rsid w:val="00A82554"/>
    <w:rsid w:val="00AA1BE8"/>
    <w:rsid w:val="00B174F1"/>
    <w:rsid w:val="00B46233"/>
    <w:rsid w:val="00B60DDB"/>
    <w:rsid w:val="00BC2C9B"/>
    <w:rsid w:val="00C113FC"/>
    <w:rsid w:val="00C21673"/>
    <w:rsid w:val="00C5139E"/>
    <w:rsid w:val="00C54830"/>
    <w:rsid w:val="00C914F0"/>
    <w:rsid w:val="00C92390"/>
    <w:rsid w:val="00CF235D"/>
    <w:rsid w:val="00CF30D6"/>
    <w:rsid w:val="00D14DC4"/>
    <w:rsid w:val="00D32BF3"/>
    <w:rsid w:val="00D3600B"/>
    <w:rsid w:val="00D83642"/>
    <w:rsid w:val="00DA4FB8"/>
    <w:rsid w:val="00DD374E"/>
    <w:rsid w:val="00EF5058"/>
    <w:rsid w:val="00F15220"/>
    <w:rsid w:val="00F335C9"/>
    <w:rsid w:val="00F51AE5"/>
    <w:rsid w:val="00FC0B45"/>
    <w:rsid w:val="00FC6100"/>
    <w:rsid w:val="00FD44A8"/>
    <w:rsid w:val="00FD5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018E2"/>
  <w15:chartTrackingRefBased/>
  <w15:docId w15:val="{1AAC9568-2489-45AD-9AED-5D004154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433F2"/>
  </w:style>
  <w:style w:type="paragraph" w:styleId="a3">
    <w:name w:val="header"/>
    <w:basedOn w:val="a"/>
    <w:link w:val="a4"/>
    <w:uiPriority w:val="99"/>
    <w:unhideWhenUsed/>
    <w:rsid w:val="008433F2"/>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8433F2"/>
    <w:rPr>
      <w:rFonts w:ascii="Calibri" w:eastAsia="Times New Roman" w:hAnsi="Calibri" w:cs="Times New Roman"/>
      <w:lang w:eastAsia="ru-RU"/>
    </w:rPr>
  </w:style>
  <w:style w:type="paragraph" w:styleId="a5">
    <w:name w:val="footer"/>
    <w:basedOn w:val="a"/>
    <w:link w:val="a6"/>
    <w:uiPriority w:val="99"/>
    <w:unhideWhenUsed/>
    <w:rsid w:val="008433F2"/>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8433F2"/>
    <w:rPr>
      <w:rFonts w:ascii="Calibri" w:eastAsia="Times New Roman" w:hAnsi="Calibri" w:cs="Times New Roman"/>
      <w:lang w:eastAsia="ru-RU"/>
    </w:rPr>
  </w:style>
  <w:style w:type="paragraph" w:styleId="a7">
    <w:name w:val="List Paragraph"/>
    <w:basedOn w:val="a"/>
    <w:uiPriority w:val="34"/>
    <w:qFormat/>
    <w:rsid w:val="008433F2"/>
    <w:pPr>
      <w:ind w:left="720"/>
      <w:contextualSpacing/>
    </w:pPr>
    <w:rPr>
      <w:rFonts w:ascii="Calibri" w:eastAsia="Calibri" w:hAnsi="Calibri" w:cs="Times New Roman"/>
    </w:rPr>
  </w:style>
  <w:style w:type="paragraph" w:styleId="a8">
    <w:name w:val="footnote text"/>
    <w:basedOn w:val="a"/>
    <w:link w:val="a9"/>
    <w:uiPriority w:val="99"/>
    <w:semiHidden/>
    <w:unhideWhenUsed/>
    <w:rsid w:val="008433F2"/>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semiHidden/>
    <w:rsid w:val="008433F2"/>
    <w:rPr>
      <w:rFonts w:ascii="Calibri" w:eastAsia="Calibri" w:hAnsi="Calibri" w:cs="Times New Roman"/>
      <w:sz w:val="20"/>
      <w:szCs w:val="20"/>
    </w:rPr>
  </w:style>
  <w:style w:type="character" w:styleId="aa">
    <w:name w:val="footnote reference"/>
    <w:uiPriority w:val="99"/>
    <w:semiHidden/>
    <w:unhideWhenUsed/>
    <w:rsid w:val="008433F2"/>
    <w:rPr>
      <w:vertAlign w:val="superscript"/>
    </w:rPr>
  </w:style>
  <w:style w:type="table" w:styleId="ab">
    <w:name w:val="Table Grid"/>
    <w:basedOn w:val="a1"/>
    <w:uiPriority w:val="39"/>
    <w:rsid w:val="008433F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uiPriority w:val="99"/>
    <w:semiHidden/>
    <w:unhideWhenUsed/>
    <w:rsid w:val="008433F2"/>
  </w:style>
  <w:style w:type="paragraph" w:styleId="ad">
    <w:name w:val="Balloon Text"/>
    <w:basedOn w:val="a"/>
    <w:link w:val="ae"/>
    <w:uiPriority w:val="99"/>
    <w:semiHidden/>
    <w:unhideWhenUsed/>
    <w:rsid w:val="008433F2"/>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semiHidden/>
    <w:rsid w:val="008433F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structure/660000001000000047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3578CD3C818CD31642C3FE3FB54F3A7FDC9DBB4217461751BEED817B1752AF1787F11C5155ECF4DpBTEJ" TargetMode="External"/><Relationship Id="rId4" Type="http://schemas.openxmlformats.org/officeDocument/2006/relationships/settings" Target="settings.xml"/><Relationship Id="rId9" Type="http://schemas.openxmlformats.org/officeDocument/2006/relationships/hyperlink" Target="https://www.gosuslugi.ru/structure/6600000010000000478"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202F-8EF2-489E-B4EF-6C8635B9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TotalTime>
  <Pages>44</Pages>
  <Words>15238</Words>
  <Characters>86861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Храмова Наталья Игоревна</dc:creator>
  <cp:keywords/>
  <dc:description/>
  <cp:lastModifiedBy>Храмова Наталья Игоревна</cp:lastModifiedBy>
  <cp:revision>22</cp:revision>
  <cp:lastPrinted>2020-09-03T10:47:00Z</cp:lastPrinted>
  <dcterms:created xsi:type="dcterms:W3CDTF">2020-08-12T10:06:00Z</dcterms:created>
  <dcterms:modified xsi:type="dcterms:W3CDTF">2020-09-09T10:16:00Z</dcterms:modified>
</cp:coreProperties>
</file>